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9"/>
        <w:rPr>
          <w:rFonts w:hint="eastAsia"/>
          <w:sz w:val="44"/>
          <w:szCs w:val="44"/>
          <w:lang w:val="en-US" w:eastAsia="zh-CN"/>
        </w:rPr>
      </w:pPr>
      <w:bookmarkStart w:id="0" w:name="_Toc25312"/>
      <w:r>
        <w:rPr>
          <w:rFonts w:hint="eastAsia"/>
          <w:sz w:val="44"/>
          <w:szCs w:val="44"/>
          <w:lang w:val="en-US" w:eastAsia="zh-CN"/>
        </w:rPr>
        <w:t>智慧排课操作手册</w:t>
      </w:r>
      <w:bookmarkEnd w:id="0"/>
    </w:p>
    <w:p>
      <w:pPr>
        <w:jc w:val="center"/>
        <w:rPr>
          <w:rFonts w:hint="default"/>
          <w:sz w:val="32"/>
          <w:szCs w:val="32"/>
          <w:lang w:val="en-US" w:eastAsia="zh-CN"/>
        </w:rPr>
      </w:pPr>
    </w:p>
    <w:p>
      <w:pPr>
        <w:jc w:val="center"/>
        <w:outlineLvl w:val="0"/>
        <w:rPr>
          <w:rFonts w:hint="eastAsia"/>
          <w:b/>
          <w:bCs/>
          <w:sz w:val="32"/>
          <w:szCs w:val="32"/>
          <w:lang w:val="en-US" w:eastAsia="zh-CN"/>
        </w:rPr>
      </w:pPr>
      <w:bookmarkStart w:id="1" w:name="_Toc4366"/>
      <w:r>
        <w:rPr>
          <w:rFonts w:hint="eastAsia"/>
          <w:b/>
          <w:bCs/>
          <w:sz w:val="32"/>
          <w:szCs w:val="32"/>
          <w:lang w:val="en-US" w:eastAsia="zh-CN"/>
        </w:rPr>
        <w:t>一、智慧排课使用方法及登录地址</w:t>
      </w:r>
      <w:bookmarkEnd w:id="1"/>
      <w:r>
        <w:rPr>
          <w:rFonts w:hint="eastAsia"/>
          <w:b/>
          <w:bCs/>
          <w:sz w:val="32"/>
          <w:szCs w:val="32"/>
          <w:lang w:val="en-US" w:eastAsia="zh-CN"/>
        </w:rPr>
        <w:br w:type="textWrapping"/>
      </w:r>
    </w:p>
    <w:p>
      <w:pPr>
        <w:ind w:firstLine="630" w:firstLineChars="300"/>
        <w:jc w:val="left"/>
        <w:outlineLvl w:val="9"/>
        <w:rPr>
          <w:rFonts w:hint="eastAsia"/>
          <w:b w:val="0"/>
          <w:bCs w:val="0"/>
          <w:sz w:val="21"/>
          <w:szCs w:val="21"/>
          <w:lang w:val="en-US" w:eastAsia="zh-CN"/>
        </w:rPr>
      </w:pPr>
      <w:r>
        <w:rPr>
          <w:rFonts w:hint="eastAsia"/>
          <w:b w:val="0"/>
          <w:bCs w:val="0"/>
          <w:sz w:val="21"/>
          <w:szCs w:val="21"/>
          <w:lang w:val="en-US" w:eastAsia="zh-CN"/>
        </w:rPr>
        <w:t>本系统通过浏览器登录，不需要安装。通过浏览器登录智慧排课网址：</w:t>
      </w:r>
      <w:r>
        <w:rPr>
          <w:rFonts w:hint="eastAsia"/>
          <w:b w:val="0"/>
          <w:bCs w:val="0"/>
          <w:sz w:val="21"/>
          <w:szCs w:val="21"/>
          <w:lang w:val="en-US" w:eastAsia="zh-CN"/>
        </w:rPr>
        <w:fldChar w:fldCharType="begin"/>
      </w:r>
      <w:r>
        <w:rPr>
          <w:rFonts w:hint="eastAsia"/>
          <w:b w:val="0"/>
          <w:bCs w:val="0"/>
          <w:sz w:val="21"/>
          <w:szCs w:val="21"/>
          <w:lang w:val="en-US" w:eastAsia="zh-CN"/>
        </w:rPr>
        <w:instrText xml:space="preserve"> HYPERLINK "https://www.zhihuipaike.com" </w:instrText>
      </w:r>
      <w:r>
        <w:rPr>
          <w:rFonts w:hint="eastAsia"/>
          <w:b w:val="0"/>
          <w:bCs w:val="0"/>
          <w:sz w:val="21"/>
          <w:szCs w:val="21"/>
          <w:lang w:val="en-US" w:eastAsia="zh-CN"/>
        </w:rPr>
        <w:fldChar w:fldCharType="separate"/>
      </w:r>
      <w:r>
        <w:rPr>
          <w:rStyle w:val="5"/>
          <w:rFonts w:hint="eastAsia"/>
          <w:b w:val="0"/>
          <w:bCs w:val="0"/>
          <w:sz w:val="21"/>
          <w:szCs w:val="21"/>
          <w:lang w:val="en-US" w:eastAsia="zh-CN"/>
        </w:rPr>
        <w:t>www.zhihuipaike.com</w:t>
      </w:r>
      <w:r>
        <w:rPr>
          <w:rFonts w:hint="eastAsia"/>
          <w:b w:val="0"/>
          <w:bCs w:val="0"/>
          <w:sz w:val="21"/>
          <w:szCs w:val="21"/>
          <w:lang w:val="en-US" w:eastAsia="zh-CN"/>
        </w:rPr>
        <w:fldChar w:fldCharType="end"/>
      </w:r>
      <w:r>
        <w:rPr>
          <w:rFonts w:hint="eastAsia"/>
          <w:b w:val="0"/>
          <w:bCs w:val="0"/>
          <w:sz w:val="21"/>
          <w:szCs w:val="21"/>
          <w:lang w:val="en-US" w:eastAsia="zh-CN"/>
        </w:rPr>
        <w:t>进行排课。</w:t>
      </w:r>
    </w:p>
    <w:p>
      <w:pPr>
        <w:ind w:firstLine="630" w:firstLineChars="300"/>
        <w:jc w:val="left"/>
        <w:outlineLvl w:val="9"/>
        <w:rPr>
          <w:rFonts w:hint="eastAsia"/>
          <w:b w:val="0"/>
          <w:bCs w:val="0"/>
          <w:sz w:val="21"/>
          <w:szCs w:val="21"/>
          <w:lang w:val="en-US" w:eastAsia="zh-CN"/>
        </w:rPr>
      </w:pPr>
      <w:r>
        <w:rPr>
          <w:rFonts w:hint="eastAsia"/>
          <w:b w:val="0"/>
          <w:bCs w:val="0"/>
          <w:sz w:val="21"/>
          <w:szCs w:val="21"/>
          <w:lang w:val="en-US" w:eastAsia="zh-CN"/>
        </w:rPr>
        <w:t>排课前需要准备一份excel表格，模板下载链接如下</w:t>
      </w:r>
      <w:r>
        <w:rPr>
          <w:rFonts w:hint="eastAsia"/>
          <w:b w:val="0"/>
          <w:bCs w:val="0"/>
          <w:sz w:val="21"/>
          <w:szCs w:val="21"/>
          <w:lang w:val="en-US" w:eastAsia="zh-CN"/>
        </w:rPr>
        <w:fldChar w:fldCharType="begin"/>
      </w:r>
      <w:r>
        <w:rPr>
          <w:rFonts w:hint="eastAsia"/>
          <w:b w:val="0"/>
          <w:bCs w:val="0"/>
          <w:sz w:val="21"/>
          <w:szCs w:val="21"/>
          <w:lang w:val="en-US" w:eastAsia="zh-CN"/>
        </w:rPr>
        <w:instrText xml:space="preserve"> HYPERLINK "https://www.zhihuipaike.com/static/excel/智慧排课教学计划导入模板_1.xls" </w:instrText>
      </w:r>
      <w:r>
        <w:rPr>
          <w:rFonts w:hint="eastAsia"/>
          <w:b w:val="0"/>
          <w:bCs w:val="0"/>
          <w:sz w:val="21"/>
          <w:szCs w:val="21"/>
          <w:lang w:val="en-US" w:eastAsia="zh-CN"/>
        </w:rPr>
        <w:fldChar w:fldCharType="separate"/>
      </w:r>
      <w:r>
        <w:rPr>
          <w:rFonts w:hint="eastAsia"/>
          <w:b w:val="0"/>
          <w:bCs w:val="0"/>
          <w:sz w:val="21"/>
          <w:szCs w:val="21"/>
          <w:lang w:val="en-US" w:eastAsia="zh-CN"/>
        </w:rPr>
        <w:br w:type="textWrapping"/>
      </w:r>
      <w:r>
        <w:rPr>
          <w:rStyle w:val="5"/>
          <w:rFonts w:hint="eastAsia"/>
          <w:b w:val="0"/>
          <w:bCs w:val="0"/>
          <w:sz w:val="21"/>
          <w:szCs w:val="21"/>
          <w:lang w:val="en-US" w:eastAsia="zh-CN"/>
        </w:rPr>
        <w:t>www.zhihuipaike.com/static/excel/智慧排课教学计划导入模板_1.xls</w:t>
      </w:r>
      <w:r>
        <w:rPr>
          <w:rFonts w:hint="eastAsia"/>
          <w:b w:val="0"/>
          <w:bCs w:val="0"/>
          <w:sz w:val="21"/>
          <w:szCs w:val="21"/>
          <w:lang w:val="en-US" w:eastAsia="zh-CN"/>
        </w:rPr>
        <w:fldChar w:fldCharType="end"/>
      </w:r>
    </w:p>
    <w:p>
      <w:pPr>
        <w:jc w:val="center"/>
        <w:outlineLvl w:val="9"/>
        <w:rPr>
          <w:rFonts w:hint="default"/>
          <w:b w:val="0"/>
          <w:bCs w:val="0"/>
          <w:sz w:val="21"/>
          <w:szCs w:val="21"/>
          <w:lang w:val="en-US" w:eastAsia="zh-CN"/>
        </w:rPr>
      </w:pPr>
      <w:r>
        <w:rPr>
          <w:rFonts w:hint="eastAsia"/>
          <w:b w:val="0"/>
          <w:bCs w:val="0"/>
          <w:sz w:val="21"/>
          <w:szCs w:val="21"/>
          <w:lang w:val="en-US" w:eastAsia="zh-CN"/>
        </w:rPr>
        <w:t>表格格式需满足如下格式：</w:t>
      </w:r>
    </w:p>
    <w:p>
      <w:pPr>
        <w:jc w:val="left"/>
        <w:outlineLvl w:val="9"/>
      </w:pPr>
      <w:r>
        <w:drawing>
          <wp:inline distT="0" distB="0" distL="114300" distR="114300">
            <wp:extent cx="5258435" cy="2356485"/>
            <wp:effectExtent l="0" t="0" r="18415" b="5715"/>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4"/>
                    <a:stretch>
                      <a:fillRect/>
                    </a:stretch>
                  </pic:blipFill>
                  <pic:spPr>
                    <a:xfrm>
                      <a:off x="0" y="0"/>
                      <a:ext cx="5258435" cy="2356485"/>
                    </a:xfrm>
                    <a:prstGeom prst="rect">
                      <a:avLst/>
                    </a:prstGeom>
                    <a:noFill/>
                    <a:ln>
                      <a:noFill/>
                    </a:ln>
                  </pic:spPr>
                </pic:pic>
              </a:graphicData>
            </a:graphic>
          </wp:inline>
        </w:drawing>
      </w:r>
    </w:p>
    <w:p>
      <w:pPr>
        <w:jc w:val="left"/>
        <w:outlineLvl w:val="9"/>
        <w:rPr>
          <w:rFonts w:hint="default"/>
          <w:lang w:val="en-US" w:eastAsia="zh-CN"/>
        </w:rPr>
      </w:pPr>
      <w:r>
        <w:rPr>
          <w:rFonts w:hint="eastAsia"/>
          <w:color w:val="FF0000"/>
          <w:lang w:val="en-US" w:eastAsia="zh-CN"/>
        </w:rPr>
        <w:br w:type="textWrapping"/>
      </w:r>
      <w:r>
        <w:rPr>
          <w:rFonts w:hint="eastAsia"/>
          <w:color w:val="FF0000"/>
          <w:lang w:val="en-US" w:eastAsia="zh-CN"/>
        </w:rPr>
        <w:t>如果没有相应表格，请登录系统自行下载</w:t>
      </w:r>
    </w:p>
    <w:p>
      <w:pPr>
        <w:rPr>
          <w:rFonts w:hint="eastAsia"/>
          <w:b w:val="0"/>
          <w:bCs w:val="0"/>
          <w:sz w:val="21"/>
          <w:szCs w:val="21"/>
          <w:lang w:val="en-US" w:eastAsia="zh-CN"/>
        </w:rPr>
      </w:pPr>
      <w:r>
        <w:rPr>
          <w:rFonts w:hint="eastAsia"/>
          <w:b w:val="0"/>
          <w:bCs w:val="0"/>
          <w:sz w:val="21"/>
          <w:szCs w:val="21"/>
          <w:lang w:val="en-US" w:eastAsia="zh-CN"/>
        </w:rPr>
        <w:br w:type="page"/>
      </w:r>
    </w:p>
    <w:p>
      <w:pPr>
        <w:jc w:val="left"/>
        <w:outlineLvl w:val="9"/>
        <w:rPr>
          <w:rFonts w:hint="eastAsia"/>
          <w:b w:val="0"/>
          <w:bCs w:val="0"/>
          <w:sz w:val="21"/>
          <w:szCs w:val="21"/>
          <w:lang w:val="en-US" w:eastAsia="zh-CN"/>
        </w:rPr>
      </w:pPr>
    </w:p>
    <w:p>
      <w:pPr>
        <w:jc w:val="left"/>
        <w:outlineLvl w:val="9"/>
        <w:rPr>
          <w:rFonts w:hint="eastAsia"/>
          <w:b w:val="0"/>
          <w:bCs w:val="0"/>
          <w:sz w:val="21"/>
          <w:szCs w:val="21"/>
          <w:lang w:val="en-US" w:eastAsia="zh-CN"/>
        </w:rPr>
      </w:pPr>
    </w:p>
    <w:p>
      <w:pPr>
        <w:jc w:val="left"/>
        <w:outlineLvl w:val="9"/>
      </w:pPr>
    </w:p>
    <w:p>
      <w:pPr>
        <w:jc w:val="both"/>
      </w:pPr>
    </w:p>
    <w:p>
      <w:pPr>
        <w:jc w:val="center"/>
        <w:outlineLvl w:val="0"/>
        <w:rPr>
          <w:rFonts w:hint="eastAsia"/>
          <w:b/>
          <w:bCs/>
          <w:sz w:val="30"/>
          <w:szCs w:val="30"/>
          <w:lang w:val="en-US" w:eastAsia="zh-CN"/>
        </w:rPr>
      </w:pPr>
      <w:bookmarkStart w:id="2" w:name="_Toc25637"/>
      <w:r>
        <w:rPr>
          <w:rFonts w:hint="eastAsia"/>
          <w:b/>
          <w:bCs/>
          <w:sz w:val="30"/>
          <w:szCs w:val="30"/>
          <w:lang w:val="en-US" w:eastAsia="zh-CN"/>
        </w:rPr>
        <w:t>二、基础数据准备</w:t>
      </w:r>
      <w:bookmarkEnd w:id="2"/>
    </w:p>
    <w:p>
      <w:pPr>
        <w:jc w:val="both"/>
        <w:outlineLvl w:val="1"/>
        <w:rPr>
          <w:rFonts w:hint="default" w:asciiTheme="minorEastAsia" w:hAnsiTheme="minorEastAsia" w:eastAsiaTheme="minorEastAsia" w:cstheme="minorEastAsia"/>
          <w:b w:val="0"/>
          <w:bCs w:val="0"/>
          <w:sz w:val="28"/>
          <w:szCs w:val="28"/>
          <w:lang w:val="en-US" w:eastAsia="zh-CN"/>
        </w:rPr>
      </w:pPr>
      <w:bookmarkStart w:id="3" w:name="_Toc26349"/>
      <w:r>
        <w:rPr>
          <w:rFonts w:hint="eastAsia" w:asciiTheme="minorEastAsia" w:hAnsiTheme="minorEastAsia" w:eastAsiaTheme="minorEastAsia" w:cstheme="minorEastAsia"/>
          <w:b w:val="0"/>
          <w:bCs w:val="0"/>
          <w:sz w:val="28"/>
          <w:szCs w:val="28"/>
          <w:lang w:val="en-US" w:eastAsia="zh-CN"/>
        </w:rPr>
        <w:t>1</w:t>
      </w:r>
      <w:r>
        <w:rPr>
          <w:rFonts w:hint="eastAsia" w:asciiTheme="minorEastAsia" w:hAnsiTheme="minorEastAsia" w:cstheme="minorEastAsia"/>
          <w:b w:val="0"/>
          <w:bCs w:val="0"/>
          <w:sz w:val="28"/>
          <w:szCs w:val="28"/>
          <w:lang w:val="en-US" w:eastAsia="zh-CN"/>
        </w:rPr>
        <w:t>、新建课表</w:t>
      </w:r>
      <w:bookmarkEnd w:id="3"/>
    </w:p>
    <w:p>
      <w:pPr>
        <w:ind w:firstLine="420" w:firstLineChars="0"/>
        <w:jc w:val="both"/>
        <w:outlineLvl w:val="9"/>
        <w:rPr>
          <w:rFonts w:hint="eastAsia"/>
          <w:b/>
          <w:bCs/>
          <w:sz w:val="22"/>
          <w:szCs w:val="22"/>
          <w:lang w:val="en-US" w:eastAsia="zh-CN"/>
        </w:rPr>
      </w:pPr>
      <w:r>
        <w:rPr>
          <w:rFonts w:hint="eastAsia"/>
          <w:b w:val="0"/>
          <w:bCs w:val="0"/>
          <w:sz w:val="21"/>
          <w:szCs w:val="21"/>
          <w:lang w:val="en-US" w:eastAsia="zh-CN"/>
        </w:rPr>
        <w:t>登录系统后，首先点击左侧选项卡的排课总览，然后再点击【新建课表】，如下图：</w:t>
      </w:r>
    </w:p>
    <w:p>
      <w:pPr>
        <w:jc w:val="both"/>
        <w:outlineLvl w:val="9"/>
      </w:pPr>
      <w:r>
        <w:drawing>
          <wp:inline distT="0" distB="0" distL="114300" distR="114300">
            <wp:extent cx="5354955" cy="877570"/>
            <wp:effectExtent l="0" t="0" r="0" b="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5"/>
                    <a:srcRect r="-1774" b="64372"/>
                    <a:stretch>
                      <a:fillRect/>
                    </a:stretch>
                  </pic:blipFill>
                  <pic:spPr>
                    <a:xfrm>
                      <a:off x="0" y="0"/>
                      <a:ext cx="5354955" cy="877570"/>
                    </a:xfrm>
                    <a:prstGeom prst="rect">
                      <a:avLst/>
                    </a:prstGeom>
                    <a:noFill/>
                    <a:ln>
                      <a:noFill/>
                    </a:ln>
                  </pic:spPr>
                </pic:pic>
              </a:graphicData>
            </a:graphic>
          </wp:inline>
        </w:drawing>
      </w:r>
    </w:p>
    <w:p>
      <w:pPr>
        <w:jc w:val="both"/>
        <w:outlineLvl w:val="1"/>
        <w:rPr>
          <w:rFonts w:hint="default" w:asciiTheme="minorEastAsia" w:hAnsiTheme="minorEastAsia" w:eastAsiaTheme="minorEastAsia" w:cstheme="minorEastAsia"/>
          <w:sz w:val="28"/>
          <w:szCs w:val="28"/>
          <w:lang w:val="en-US" w:eastAsia="zh-CN"/>
        </w:rPr>
      </w:pPr>
      <w:bookmarkStart w:id="4" w:name="_Toc27547"/>
      <w:r>
        <w:rPr>
          <w:rFonts w:hint="eastAsia" w:asciiTheme="minorEastAsia" w:hAnsiTheme="minorEastAsia" w:cstheme="minorEastAsia"/>
          <w:sz w:val="28"/>
          <w:szCs w:val="28"/>
          <w:lang w:val="en-US" w:eastAsia="zh-CN"/>
        </w:rPr>
        <w:t>2、课表信息编辑</w:t>
      </w:r>
      <w:bookmarkEnd w:id="4"/>
    </w:p>
    <w:p>
      <w:pPr>
        <w:ind w:firstLine="420" w:firstLineChars="0"/>
        <w:jc w:val="both"/>
        <w:outlineLvl w:val="9"/>
        <w:rPr>
          <w:rFonts w:hint="eastAsia"/>
          <w:lang w:val="en-US" w:eastAsia="zh-CN"/>
        </w:rPr>
      </w:pPr>
      <w:r>
        <w:rPr>
          <w:rFonts w:hint="eastAsia"/>
          <w:lang w:val="en-US" w:eastAsia="zh-CN"/>
        </w:rPr>
        <w:t>新建课表后，可以手动设置相应的课表名、上课周期、上下午课时等，</w:t>
      </w:r>
      <w:r>
        <w:rPr>
          <w:rFonts w:hint="eastAsia"/>
          <w:color w:val="FF0000"/>
          <w:lang w:val="en-US" w:eastAsia="zh-CN"/>
        </w:rPr>
        <w:t>注意：只有设置了早读课开启和晚上上课节数才能在排课规则设置早读课和晚自习功能。</w:t>
      </w:r>
      <w:r>
        <w:rPr>
          <w:rFonts w:hint="eastAsia"/>
          <w:lang w:val="en-US" w:eastAsia="zh-CN"/>
        </w:rPr>
        <w:t>也可使用默认数据，然后点击确定，再点击右上角的下一步：</w:t>
      </w:r>
    </w:p>
    <w:p>
      <w:pPr>
        <w:jc w:val="both"/>
        <w:outlineLvl w:val="9"/>
      </w:pPr>
    </w:p>
    <w:p>
      <w:pPr>
        <w:jc w:val="center"/>
        <w:outlineLvl w:val="9"/>
      </w:pPr>
      <w:r>
        <w:drawing>
          <wp:inline distT="0" distB="0" distL="114300" distR="114300">
            <wp:extent cx="4565015" cy="4377055"/>
            <wp:effectExtent l="0" t="0" r="6985" b="444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6"/>
                    <a:stretch>
                      <a:fillRect/>
                    </a:stretch>
                  </pic:blipFill>
                  <pic:spPr>
                    <a:xfrm>
                      <a:off x="0" y="0"/>
                      <a:ext cx="4565015" cy="4377055"/>
                    </a:xfrm>
                    <a:prstGeom prst="rect">
                      <a:avLst/>
                    </a:prstGeom>
                    <a:noFill/>
                    <a:ln>
                      <a:noFill/>
                    </a:ln>
                  </pic:spPr>
                </pic:pic>
              </a:graphicData>
            </a:graphic>
          </wp:inline>
        </w:drawing>
      </w:r>
    </w:p>
    <w:p>
      <w:pPr>
        <w:jc w:val="both"/>
        <w:outlineLvl w:val="9"/>
      </w:pPr>
    </w:p>
    <w:p>
      <w:pPr>
        <w:numPr>
          <w:ilvl w:val="0"/>
          <w:numId w:val="0"/>
        </w:numPr>
        <w:jc w:val="both"/>
        <w:outlineLvl w:val="1"/>
        <w:rPr>
          <w:rFonts w:hint="default" w:asciiTheme="majorEastAsia" w:hAnsiTheme="majorEastAsia" w:eastAsiaTheme="majorEastAsia" w:cstheme="majorEastAsia"/>
          <w:sz w:val="28"/>
          <w:szCs w:val="28"/>
          <w:lang w:val="en-US" w:eastAsia="zh-CN"/>
        </w:rPr>
      </w:pPr>
      <w:bookmarkStart w:id="5" w:name="_Toc29427"/>
      <w:r>
        <w:rPr>
          <w:rFonts w:hint="eastAsia" w:asciiTheme="majorEastAsia" w:hAnsiTheme="majorEastAsia" w:eastAsiaTheme="majorEastAsia" w:cstheme="majorEastAsia"/>
          <w:sz w:val="28"/>
          <w:szCs w:val="28"/>
          <w:lang w:val="en-US" w:eastAsia="zh-CN"/>
        </w:rPr>
        <w:t>3、作息时间表</w:t>
      </w:r>
      <w:bookmarkEnd w:id="5"/>
    </w:p>
    <w:p>
      <w:pPr>
        <w:numPr>
          <w:ilvl w:val="0"/>
          <w:numId w:val="0"/>
        </w:numPr>
        <w:ind w:firstLine="420" w:firstLineChars="0"/>
        <w:jc w:val="both"/>
        <w:outlineLvl w:val="9"/>
        <w:rPr>
          <w:rFonts w:hint="eastAsia"/>
          <w:lang w:val="en-US" w:eastAsia="zh-CN"/>
        </w:rPr>
      </w:pPr>
      <w:r>
        <w:rPr>
          <w:rFonts w:hint="eastAsia"/>
          <w:lang w:val="en-US" w:eastAsia="zh-CN"/>
        </w:rPr>
        <w:t>然后进入作息时间表的设置，可以设置每节课的上课开始时间、结束时间、课间时长和每节课时长，设置完成后点击右上角下一步：</w:t>
      </w:r>
    </w:p>
    <w:p>
      <w:pPr>
        <w:numPr>
          <w:ilvl w:val="0"/>
          <w:numId w:val="0"/>
        </w:numPr>
        <w:jc w:val="both"/>
        <w:outlineLvl w:val="9"/>
      </w:pPr>
      <w:r>
        <w:drawing>
          <wp:inline distT="0" distB="0" distL="114300" distR="114300">
            <wp:extent cx="5268595" cy="2745105"/>
            <wp:effectExtent l="0" t="0" r="8255" b="1714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
                    <a:stretch>
                      <a:fillRect/>
                    </a:stretch>
                  </pic:blipFill>
                  <pic:spPr>
                    <a:xfrm>
                      <a:off x="0" y="0"/>
                      <a:ext cx="5268595" cy="2745105"/>
                    </a:xfrm>
                    <a:prstGeom prst="rect">
                      <a:avLst/>
                    </a:prstGeom>
                    <a:noFill/>
                    <a:ln>
                      <a:noFill/>
                    </a:ln>
                  </pic:spPr>
                </pic:pic>
              </a:graphicData>
            </a:graphic>
          </wp:inline>
        </w:drawing>
      </w:r>
    </w:p>
    <w:p>
      <w:pPr>
        <w:numPr>
          <w:ilvl w:val="0"/>
          <w:numId w:val="0"/>
        </w:numPr>
        <w:jc w:val="both"/>
        <w:outlineLvl w:val="9"/>
      </w:pPr>
    </w:p>
    <w:p>
      <w:pPr>
        <w:numPr>
          <w:ilvl w:val="0"/>
          <w:numId w:val="0"/>
        </w:numPr>
        <w:jc w:val="both"/>
        <w:outlineLvl w:val="1"/>
        <w:rPr>
          <w:rFonts w:hint="default" w:asciiTheme="majorEastAsia" w:hAnsiTheme="majorEastAsia" w:eastAsiaTheme="majorEastAsia" w:cstheme="majorEastAsia"/>
          <w:sz w:val="28"/>
          <w:szCs w:val="28"/>
          <w:lang w:val="en-US" w:eastAsia="zh-CN"/>
        </w:rPr>
      </w:pPr>
      <w:bookmarkStart w:id="6" w:name="_Toc10098"/>
      <w:r>
        <w:rPr>
          <w:rFonts w:hint="eastAsia" w:asciiTheme="majorEastAsia" w:hAnsiTheme="majorEastAsia" w:eastAsiaTheme="majorEastAsia" w:cstheme="majorEastAsia"/>
          <w:sz w:val="28"/>
          <w:szCs w:val="28"/>
          <w:lang w:val="en-US" w:eastAsia="zh-CN"/>
        </w:rPr>
        <w:t>4、表格上传下载</w:t>
      </w:r>
      <w:bookmarkEnd w:id="6"/>
    </w:p>
    <w:p>
      <w:pPr>
        <w:numPr>
          <w:ilvl w:val="0"/>
          <w:numId w:val="0"/>
        </w:numPr>
        <w:ind w:firstLine="420" w:firstLineChars="0"/>
        <w:jc w:val="both"/>
        <w:outlineLvl w:val="9"/>
        <w:rPr>
          <w:rFonts w:hint="eastAsia"/>
          <w:lang w:val="en-US" w:eastAsia="zh-CN"/>
        </w:rPr>
      </w:pPr>
      <w:r>
        <w:rPr>
          <w:rFonts w:hint="eastAsia"/>
          <w:lang w:val="en-US" w:eastAsia="zh-CN"/>
        </w:rPr>
        <w:t>进入导入教学计划表格界面：</w:t>
      </w:r>
    </w:p>
    <w:p>
      <w:pPr>
        <w:numPr>
          <w:ilvl w:val="0"/>
          <w:numId w:val="0"/>
        </w:numPr>
        <w:ind w:leftChars="0"/>
        <w:jc w:val="both"/>
        <w:outlineLvl w:val="9"/>
      </w:pPr>
      <w:r>
        <w:drawing>
          <wp:inline distT="0" distB="0" distL="114300" distR="114300">
            <wp:extent cx="5273040" cy="3623945"/>
            <wp:effectExtent l="0" t="0" r="3810" b="146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8"/>
                    <a:stretch>
                      <a:fillRect/>
                    </a:stretch>
                  </pic:blipFill>
                  <pic:spPr>
                    <a:xfrm>
                      <a:off x="0" y="0"/>
                      <a:ext cx="5273040" cy="3623945"/>
                    </a:xfrm>
                    <a:prstGeom prst="rect">
                      <a:avLst/>
                    </a:prstGeom>
                    <a:noFill/>
                    <a:ln>
                      <a:noFill/>
                    </a:ln>
                  </pic:spPr>
                </pic:pic>
              </a:graphicData>
            </a:graphic>
          </wp:inline>
        </w:drawing>
      </w:r>
    </w:p>
    <w:p>
      <w:pPr>
        <w:numPr>
          <w:ilvl w:val="0"/>
          <w:numId w:val="0"/>
        </w:numPr>
        <w:ind w:leftChars="0"/>
        <w:jc w:val="both"/>
        <w:outlineLvl w:val="9"/>
        <w:rPr>
          <w:rFonts w:hint="eastAsia"/>
          <w:lang w:val="en-US" w:eastAsia="zh-CN"/>
        </w:rPr>
      </w:pPr>
      <w:r>
        <w:drawing>
          <wp:inline distT="0" distB="0" distL="114300" distR="114300">
            <wp:extent cx="5269230" cy="2797810"/>
            <wp:effectExtent l="0" t="0" r="7620" b="254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9"/>
                    <a:stretch>
                      <a:fillRect/>
                    </a:stretch>
                  </pic:blipFill>
                  <pic:spPr>
                    <a:xfrm>
                      <a:off x="0" y="0"/>
                      <a:ext cx="5269230" cy="2797810"/>
                    </a:xfrm>
                    <a:prstGeom prst="rect">
                      <a:avLst/>
                    </a:prstGeom>
                    <a:noFill/>
                    <a:ln>
                      <a:noFill/>
                    </a:ln>
                  </pic:spPr>
                </pic:pic>
              </a:graphicData>
            </a:graphic>
          </wp:inline>
        </w:drawing>
      </w:r>
    </w:p>
    <w:p>
      <w:pPr>
        <w:jc w:val="both"/>
        <w:outlineLvl w:val="9"/>
        <w:rPr>
          <w:rFonts w:hint="eastAsia"/>
          <w:lang w:val="en-US" w:eastAsia="zh-CN"/>
        </w:rPr>
      </w:pPr>
      <w:r>
        <w:rPr>
          <w:rFonts w:hint="eastAsia"/>
          <w:color w:val="FF0000"/>
          <w:lang w:val="en-US" w:eastAsia="zh-CN"/>
        </w:rPr>
        <w:t>数据导入完成后，页面将显示年级信息、科目信息、教师信息、教学计划以及教学场地，请您根据自己的要求进行设置，不设置则默认用导入的原始信息。此时，如果不想设置任何条件且使用表格导入的原始数据进行排课，不用花时间进行学校基础信息和排课规则，直接跳转到智能排课与调整进行排课！跳转界面如下：</w:t>
      </w:r>
    </w:p>
    <w:p>
      <w:pPr>
        <w:jc w:val="both"/>
        <w:outlineLvl w:val="9"/>
      </w:pPr>
      <w:r>
        <w:drawing>
          <wp:inline distT="0" distB="0" distL="114300" distR="114300">
            <wp:extent cx="5268595" cy="2869565"/>
            <wp:effectExtent l="0" t="0" r="8255"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268595" cy="2869565"/>
                    </a:xfrm>
                    <a:prstGeom prst="rect">
                      <a:avLst/>
                    </a:prstGeom>
                    <a:noFill/>
                    <a:ln>
                      <a:noFill/>
                    </a:ln>
                  </pic:spPr>
                </pic:pic>
              </a:graphicData>
            </a:graphic>
          </wp:inline>
        </w:drawing>
      </w:r>
    </w:p>
    <w:p>
      <w:pPr>
        <w:jc w:val="both"/>
        <w:outlineLvl w:val="9"/>
      </w:pPr>
    </w:p>
    <w:p>
      <w:pPr>
        <w:jc w:val="both"/>
        <w:outlineLvl w:val="9"/>
        <w:rPr>
          <w:rFonts w:hint="default" w:eastAsiaTheme="minorEastAsia"/>
          <w:lang w:val="en-US" w:eastAsia="zh-CN"/>
        </w:rPr>
      </w:pPr>
      <w:r>
        <w:rPr>
          <w:rFonts w:hint="eastAsia"/>
          <w:lang w:val="en-US" w:eastAsia="zh-CN"/>
        </w:rPr>
        <w:t>如果还想进行一些基础信息的变更，则可以选择下图中的年级班级、科目信息、教师信息、教学计划及教学场地进行编辑，也可以直接到排课规则中进行排课条件的设置：</w:t>
      </w:r>
    </w:p>
    <w:p>
      <w:pPr>
        <w:jc w:val="both"/>
        <w:outlineLvl w:val="9"/>
        <w:rPr>
          <w:rFonts w:hint="default"/>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1059180</wp:posOffset>
                </wp:positionH>
                <wp:positionV relativeFrom="paragraph">
                  <wp:posOffset>-566420</wp:posOffset>
                </wp:positionV>
                <wp:extent cx="444500" cy="609600"/>
                <wp:effectExtent l="0" t="3810" r="12700" b="15240"/>
                <wp:wrapNone/>
                <wp:docPr id="4" name="直接箭头连接符 4"/>
                <wp:cNvGraphicFramePr/>
                <a:graphic xmlns:a="http://schemas.openxmlformats.org/drawingml/2006/main">
                  <a:graphicData uri="http://schemas.microsoft.com/office/word/2010/wordprocessingShape">
                    <wps:wsp>
                      <wps:cNvCnPr/>
                      <wps:spPr>
                        <a:xfrm flipH="1">
                          <a:off x="2202180" y="347980"/>
                          <a:ext cx="444500" cy="60960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83.4pt;margin-top:-44.6pt;height:48pt;width:35pt;z-index:251663360;mso-width-relative:page;mso-height-relative:page;" filled="f" stroked="t" coordsize="21600,21600" o:gfxdata="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FonXc1gAAAAkBAAAP&#10;AAAAAAAAAAEAIAAAACIAAABkcnMvZG93bnJldi54bWxQSwECFAAUAAAACACHTuJA3HM0yBoCAAD4&#10;AwAADgAAAAAAAAABACAAAAAlAQAAZHJzL2Uyb0RvYy54bWxQSwUGAAAAAAYABgBZAQAAsQUAAAAA&#10;">
                <v:fill on="f" focussize="0,0"/>
                <v:stroke weight="1pt" color="#FF0000 [3204]" miterlimit="8" joinstyle="miter" endarrow="open"/>
                <v:imagedata o:title=""/>
                <o:lock v:ext="edit" aspectratio="f"/>
              </v:shape>
            </w:pict>
          </mc:Fallback>
        </mc:AlternateContent>
      </w:r>
      <w:r>
        <w:drawing>
          <wp:inline distT="0" distB="0" distL="114300" distR="114300">
            <wp:extent cx="5265420" cy="2610485"/>
            <wp:effectExtent l="0" t="0" r="11430" b="18415"/>
            <wp:docPr id="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pic:cNvPicPr>
                      <a:picLocks noChangeAspect="1"/>
                    </pic:cNvPicPr>
                  </pic:nvPicPr>
                  <pic:blipFill>
                    <a:blip r:embed="rId11"/>
                    <a:stretch>
                      <a:fillRect/>
                    </a:stretch>
                  </pic:blipFill>
                  <pic:spPr>
                    <a:xfrm>
                      <a:off x="0" y="0"/>
                      <a:ext cx="5265420" cy="2610485"/>
                    </a:xfrm>
                    <a:prstGeom prst="rect">
                      <a:avLst/>
                    </a:prstGeom>
                    <a:noFill/>
                    <a:ln>
                      <a:noFill/>
                    </a:ln>
                  </pic:spPr>
                </pic:pic>
              </a:graphicData>
            </a:graphic>
          </wp:inline>
        </w:drawing>
      </w:r>
    </w:p>
    <w:p>
      <w:pPr>
        <w:numPr>
          <w:ilvl w:val="0"/>
          <w:numId w:val="0"/>
        </w:numPr>
        <w:jc w:val="both"/>
        <w:outlineLvl w:val="1"/>
        <w:rPr>
          <w:rFonts w:hint="eastAsia" w:asciiTheme="majorEastAsia" w:hAnsiTheme="majorEastAsia" w:eastAsiaTheme="majorEastAsia" w:cstheme="majorEastAsia"/>
          <w:sz w:val="28"/>
          <w:szCs w:val="28"/>
          <w:lang w:val="en-US" w:eastAsia="zh-CN"/>
        </w:rPr>
      </w:pPr>
      <w:bookmarkStart w:id="7" w:name="_Toc19024"/>
      <w:bookmarkStart w:id="8" w:name="_Toc216"/>
      <w:r>
        <w:rPr>
          <w:rFonts w:hint="eastAsia" w:asciiTheme="majorEastAsia" w:hAnsiTheme="majorEastAsia" w:eastAsiaTheme="majorEastAsia" w:cstheme="majorEastAsia"/>
          <w:sz w:val="28"/>
          <w:szCs w:val="28"/>
          <w:lang w:val="en-US" w:eastAsia="zh-CN"/>
        </w:rPr>
        <w:t>5、基础信息编辑</w:t>
      </w:r>
      <w:bookmarkEnd w:id="7"/>
    </w:p>
    <w:p>
      <w:pPr>
        <w:numPr>
          <w:ilvl w:val="0"/>
          <w:numId w:val="0"/>
        </w:numPr>
        <w:ind w:firstLine="420" w:firstLineChars="0"/>
        <w:jc w:val="both"/>
        <w:outlineLvl w:val="2"/>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5.1、年级班级信息</w:t>
      </w:r>
      <w:bookmarkEnd w:id="8"/>
    </w:p>
    <w:p>
      <w:pPr>
        <w:numPr>
          <w:ilvl w:val="0"/>
          <w:numId w:val="0"/>
        </w:numPr>
        <w:ind w:firstLine="420" w:firstLineChars="0"/>
        <w:jc w:val="both"/>
        <w:outlineLvl w:val="9"/>
        <w:rPr>
          <w:rFonts w:hint="default"/>
          <w:lang w:val="en-US" w:eastAsia="zh-CN"/>
        </w:rPr>
      </w:pPr>
      <w:r>
        <w:rPr>
          <w:rFonts w:hint="eastAsia"/>
          <w:lang w:val="en-US" w:eastAsia="zh-CN"/>
        </w:rPr>
        <w:t>通过点击批量添加年级和批量添加班级按钮来自定义添加想要添加的班级和年级，也可通过点击年级或班级标签右上角的删除角标来删除不想要的年级或班级。</w:t>
      </w:r>
    </w:p>
    <w:p>
      <w:pPr>
        <w:numPr>
          <w:ilvl w:val="0"/>
          <w:numId w:val="0"/>
        </w:numPr>
        <w:ind w:firstLine="420" w:firstLineChars="0"/>
        <w:jc w:val="both"/>
        <w:outlineLvl w:val="9"/>
      </w:pPr>
      <w:r>
        <w:drawing>
          <wp:inline distT="0" distB="0" distL="114300" distR="114300">
            <wp:extent cx="5273675" cy="2708275"/>
            <wp:effectExtent l="0" t="0" r="3175" b="15875"/>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12"/>
                    <a:stretch>
                      <a:fillRect/>
                    </a:stretch>
                  </pic:blipFill>
                  <pic:spPr>
                    <a:xfrm>
                      <a:off x="0" y="0"/>
                      <a:ext cx="5273675" cy="2708275"/>
                    </a:xfrm>
                    <a:prstGeom prst="rect">
                      <a:avLst/>
                    </a:prstGeom>
                    <a:noFill/>
                    <a:ln>
                      <a:noFill/>
                    </a:ln>
                  </pic:spPr>
                </pic:pic>
              </a:graphicData>
            </a:graphic>
          </wp:inline>
        </w:drawing>
      </w:r>
    </w:p>
    <w:p>
      <w:pPr>
        <w:numPr>
          <w:ilvl w:val="0"/>
          <w:numId w:val="0"/>
        </w:numPr>
        <w:jc w:val="both"/>
        <w:outlineLvl w:val="9"/>
      </w:pPr>
    </w:p>
    <w:p>
      <w:pPr>
        <w:numPr>
          <w:ilvl w:val="0"/>
          <w:numId w:val="0"/>
        </w:numPr>
        <w:ind w:firstLine="420" w:firstLineChars="0"/>
        <w:jc w:val="both"/>
        <w:outlineLvl w:val="2"/>
        <w:rPr>
          <w:rFonts w:hint="eastAsia" w:asciiTheme="majorEastAsia" w:hAnsiTheme="majorEastAsia" w:eastAsiaTheme="majorEastAsia" w:cstheme="majorEastAsia"/>
          <w:sz w:val="24"/>
          <w:szCs w:val="24"/>
          <w:lang w:val="en-US" w:eastAsia="zh-CN"/>
        </w:rPr>
      </w:pPr>
      <w:bookmarkStart w:id="9" w:name="_Toc8013"/>
      <w:r>
        <w:rPr>
          <w:rFonts w:hint="eastAsia" w:asciiTheme="majorEastAsia" w:hAnsiTheme="majorEastAsia" w:eastAsiaTheme="majorEastAsia" w:cstheme="majorEastAsia"/>
          <w:sz w:val="24"/>
          <w:szCs w:val="24"/>
          <w:lang w:val="en-US" w:eastAsia="zh-CN"/>
        </w:rPr>
        <w:t>5.2、科目信息</w:t>
      </w:r>
      <w:bookmarkEnd w:id="9"/>
    </w:p>
    <w:p>
      <w:pPr>
        <w:numPr>
          <w:ilvl w:val="0"/>
          <w:numId w:val="0"/>
        </w:numPr>
        <w:ind w:leftChars="0" w:firstLine="420" w:firstLineChars="0"/>
        <w:jc w:val="both"/>
        <w:outlineLvl w:val="9"/>
        <w:rPr>
          <w:rFonts w:hint="default"/>
          <w:lang w:val="en-US" w:eastAsia="zh-CN"/>
        </w:rPr>
      </w:pPr>
      <w:r>
        <w:rPr>
          <w:rFonts w:hint="eastAsia"/>
          <w:lang w:val="en-US" w:eastAsia="zh-CN"/>
        </w:rPr>
        <w:t>科目信息列表包含导入的教学计划中的所有科目，如果有新增科目、删除科目或修改科目信息的需要，可以通过年级班级选项卡下方的批量新增科目或新增科目来增加科目，通过科目行右边的删除链接和旁边的编辑按钮来进行删除和编辑科目信息。</w:t>
      </w:r>
    </w:p>
    <w:p>
      <w:pPr>
        <w:numPr>
          <w:ilvl w:val="0"/>
          <w:numId w:val="0"/>
        </w:numPr>
        <w:ind w:leftChars="0" w:firstLine="420" w:firstLineChars="0"/>
        <w:jc w:val="both"/>
        <w:outlineLvl w:val="9"/>
      </w:pPr>
      <w:r>
        <w:drawing>
          <wp:inline distT="0" distB="0" distL="114300" distR="114300">
            <wp:extent cx="5269230" cy="2769235"/>
            <wp:effectExtent l="0" t="0" r="7620" b="12065"/>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13"/>
                    <a:stretch>
                      <a:fillRect/>
                    </a:stretch>
                  </pic:blipFill>
                  <pic:spPr>
                    <a:xfrm>
                      <a:off x="0" y="0"/>
                      <a:ext cx="5269230" cy="2769235"/>
                    </a:xfrm>
                    <a:prstGeom prst="rect">
                      <a:avLst/>
                    </a:prstGeom>
                    <a:noFill/>
                    <a:ln>
                      <a:noFill/>
                    </a:ln>
                  </pic:spPr>
                </pic:pic>
              </a:graphicData>
            </a:graphic>
          </wp:inline>
        </w:drawing>
      </w:r>
    </w:p>
    <w:p>
      <w:pPr>
        <w:numPr>
          <w:ilvl w:val="0"/>
          <w:numId w:val="0"/>
        </w:numPr>
        <w:ind w:leftChars="0"/>
        <w:jc w:val="both"/>
        <w:outlineLvl w:val="9"/>
      </w:pPr>
    </w:p>
    <w:p>
      <w:pPr>
        <w:numPr>
          <w:ilvl w:val="0"/>
          <w:numId w:val="0"/>
        </w:numPr>
        <w:ind w:firstLine="420" w:firstLineChars="0"/>
        <w:jc w:val="both"/>
        <w:outlineLvl w:val="2"/>
        <w:rPr>
          <w:rFonts w:hint="eastAsia" w:asciiTheme="majorEastAsia" w:hAnsiTheme="majorEastAsia" w:eastAsiaTheme="majorEastAsia" w:cstheme="majorEastAsia"/>
          <w:sz w:val="24"/>
          <w:szCs w:val="24"/>
          <w:lang w:val="en-US" w:eastAsia="zh-CN"/>
        </w:rPr>
      </w:pPr>
      <w:bookmarkStart w:id="10" w:name="_Toc24440"/>
      <w:r>
        <w:rPr>
          <w:rFonts w:hint="eastAsia" w:asciiTheme="majorEastAsia" w:hAnsiTheme="majorEastAsia" w:eastAsiaTheme="majorEastAsia" w:cstheme="majorEastAsia"/>
          <w:sz w:val="24"/>
          <w:szCs w:val="24"/>
          <w:lang w:val="en-US" w:eastAsia="zh-CN"/>
        </w:rPr>
        <w:t>5.3、教师信息</w:t>
      </w:r>
      <w:bookmarkEnd w:id="10"/>
    </w:p>
    <w:p>
      <w:pPr>
        <w:numPr>
          <w:ilvl w:val="0"/>
          <w:numId w:val="0"/>
        </w:numPr>
        <w:ind w:leftChars="0" w:firstLine="420" w:firstLineChars="0"/>
        <w:jc w:val="both"/>
        <w:outlineLvl w:val="9"/>
        <w:rPr>
          <w:rFonts w:hint="eastAsia"/>
          <w:lang w:val="en-US" w:eastAsia="zh-CN"/>
        </w:rPr>
      </w:pPr>
      <w:r>
        <w:rPr>
          <w:rFonts w:hint="eastAsia"/>
          <w:lang w:val="en-US" w:eastAsia="zh-CN"/>
        </w:rPr>
        <w:t>该页面包含了导入表格中所有教师的信息，可以通过在任课科目旁边的下拉框中选择想搜索的科目来查看该科目所有的教师信息。如果想要新增教师信息，可以通过导入教师表或者新增教师按钮来增加教师，如果想保存教师信息，通过导出教师按钮导出教师信息，用于下次使用。</w:t>
      </w:r>
    </w:p>
    <w:p>
      <w:pPr>
        <w:numPr>
          <w:ilvl w:val="0"/>
          <w:numId w:val="0"/>
        </w:numPr>
        <w:ind w:leftChars="0" w:firstLine="420" w:firstLineChars="0"/>
        <w:jc w:val="both"/>
        <w:outlineLvl w:val="9"/>
      </w:pPr>
      <w:r>
        <w:drawing>
          <wp:inline distT="0" distB="0" distL="114300" distR="114300">
            <wp:extent cx="5271770" cy="2635885"/>
            <wp:effectExtent l="0" t="0" r="508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271770" cy="2635885"/>
                    </a:xfrm>
                    <a:prstGeom prst="rect">
                      <a:avLst/>
                    </a:prstGeom>
                    <a:noFill/>
                    <a:ln>
                      <a:noFill/>
                    </a:ln>
                  </pic:spPr>
                </pic:pic>
              </a:graphicData>
            </a:graphic>
          </wp:inline>
        </w:drawing>
      </w:r>
    </w:p>
    <w:p>
      <w:pPr>
        <w:numPr>
          <w:ilvl w:val="0"/>
          <w:numId w:val="0"/>
        </w:numPr>
        <w:ind w:leftChars="0"/>
        <w:jc w:val="both"/>
        <w:outlineLvl w:val="9"/>
      </w:pPr>
    </w:p>
    <w:p>
      <w:pPr>
        <w:numPr>
          <w:ilvl w:val="0"/>
          <w:numId w:val="0"/>
        </w:numPr>
        <w:ind w:leftChars="0" w:firstLine="420" w:firstLineChars="0"/>
        <w:jc w:val="both"/>
        <w:outlineLvl w:val="2"/>
        <w:rPr>
          <w:rFonts w:hint="eastAsia" w:asciiTheme="majorEastAsia" w:hAnsiTheme="majorEastAsia" w:eastAsiaTheme="majorEastAsia" w:cstheme="majorEastAsia"/>
          <w:sz w:val="24"/>
          <w:szCs w:val="24"/>
          <w:lang w:val="en-US" w:eastAsia="zh-CN"/>
        </w:rPr>
      </w:pPr>
      <w:bookmarkStart w:id="11" w:name="_Toc26441"/>
      <w:r>
        <w:rPr>
          <w:rFonts w:hint="eastAsia" w:asciiTheme="majorEastAsia" w:hAnsiTheme="majorEastAsia" w:eastAsiaTheme="majorEastAsia" w:cstheme="majorEastAsia"/>
          <w:sz w:val="24"/>
          <w:szCs w:val="24"/>
          <w:lang w:val="en-US" w:eastAsia="zh-CN"/>
        </w:rPr>
        <w:t>5.4、教学计划</w:t>
      </w:r>
      <w:bookmarkEnd w:id="11"/>
    </w:p>
    <w:p>
      <w:pPr>
        <w:numPr>
          <w:ilvl w:val="0"/>
          <w:numId w:val="0"/>
        </w:numPr>
        <w:ind w:leftChars="0" w:firstLine="420" w:firstLineChars="0"/>
        <w:jc w:val="both"/>
        <w:outlineLvl w:val="9"/>
        <w:rPr>
          <w:rFonts w:hint="eastAsia"/>
          <w:lang w:val="en-US" w:eastAsia="zh-CN"/>
        </w:rPr>
      </w:pPr>
      <w:r>
        <w:rPr>
          <w:rFonts w:hint="eastAsia"/>
          <w:lang w:val="en-US" w:eastAsia="zh-CN"/>
        </w:rPr>
        <w:t>教学计划中，可以新增课程和导出课程，也可以删除一个课程。</w:t>
      </w:r>
      <w:r>
        <w:rPr>
          <w:rFonts w:hint="eastAsia"/>
          <w:color w:val="FF0000"/>
          <w:lang w:val="en-US" w:eastAsia="zh-CN"/>
        </w:rPr>
        <w:t>下图中的红箭头代表政治和历史组成大小周课程。</w:t>
      </w:r>
      <w:r>
        <w:rPr>
          <w:rFonts w:hint="eastAsia"/>
          <w:lang w:val="en-US" w:eastAsia="zh-CN"/>
        </w:rPr>
        <w:t>大小周课程的课时是以.5结尾的小数如0.5、1.5、2.5，1.5代表该科目有1节课为常规课，1节课为大小周课，以此类推。教学计划最重要的部分为课程信息的编辑，点击下列表格每行科目信息右边的编辑按钮，即可对科目信息进行编辑：</w:t>
      </w:r>
    </w:p>
    <w:p>
      <w:pPr>
        <w:numPr>
          <w:ilvl w:val="0"/>
          <w:numId w:val="0"/>
        </w:numPr>
        <w:ind w:leftChars="0" w:firstLine="420" w:firstLineChars="0"/>
        <w:jc w:val="both"/>
        <w:outlineLvl w:val="9"/>
        <w:rPr>
          <w:rFonts w:hint="default"/>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1325880</wp:posOffset>
                </wp:positionH>
                <wp:positionV relativeFrom="paragraph">
                  <wp:posOffset>372745</wp:posOffset>
                </wp:positionV>
                <wp:extent cx="882650" cy="432435"/>
                <wp:effectExtent l="4445" t="4445" r="8255" b="20320"/>
                <wp:wrapNone/>
                <wp:docPr id="6" name="文本框 6"/>
                <wp:cNvGraphicFramePr/>
                <a:graphic xmlns:a="http://schemas.openxmlformats.org/drawingml/2006/main">
                  <a:graphicData uri="http://schemas.microsoft.com/office/word/2010/wordprocessingShape">
                    <wps:wsp>
                      <wps:cNvSpPr txBox="1"/>
                      <wps:spPr>
                        <a:xfrm>
                          <a:off x="2875280" y="1522095"/>
                          <a:ext cx="882650" cy="432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下载教学计划模板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4pt;margin-top:29.35pt;height:34.05pt;width:69.5pt;z-index:251665408;mso-width-relative:page;mso-height-relative:page;" fillcolor="#FFFFFF [3201]" filled="t" stroked="t" coordsize="21600,21600" o:gfxdata="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LctS9YAAAAKAQAADwAAAAAAAAABACAAAAAiAAAAZHJzL2Rvd25yZXYueG1sUEsBAhQAFAAA&#10;AAgAh07iQABMT+djAgAAwgQAAA4AAAAAAAAAAQAgAAAAJQEAAGRycy9lMm9Eb2MueG1sUEsFBgAA&#10;AAAGAAYAWQEAAPoFAAAAAA==&#10;">
                <v:fill on="t" focussize="0,0"/>
                <v:stroke weight="0.5pt" color="#000000 [3204]" joinstyle="round"/>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下载教学计划模板</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2240280</wp:posOffset>
                </wp:positionH>
                <wp:positionV relativeFrom="paragraph">
                  <wp:posOffset>575945</wp:posOffset>
                </wp:positionV>
                <wp:extent cx="615950" cy="38100"/>
                <wp:effectExtent l="635" t="45085" r="12065" b="31115"/>
                <wp:wrapNone/>
                <wp:docPr id="5" name="直接箭头连接符 5"/>
                <wp:cNvGraphicFramePr/>
                <a:graphic xmlns:a="http://schemas.openxmlformats.org/drawingml/2006/main">
                  <a:graphicData uri="http://schemas.microsoft.com/office/word/2010/wordprocessingShape">
                    <wps:wsp>
                      <wps:cNvCnPr/>
                      <wps:spPr>
                        <a:xfrm flipV="1">
                          <a:off x="3415030" y="1490345"/>
                          <a:ext cx="615950" cy="3810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76.4pt;margin-top:45.35pt;height:3pt;width:48.5pt;z-index:251664384;mso-width-relative:page;mso-height-relative:page;" filled="f" stroked="t" coordsize="21600,21600" o:gfxdata="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pX/NbXAAAA&#10;CQEAAA8AAAAAAAAAAQAgAAAAIgAAAGRycy9kb3ducmV2LnhtbFBLAQIUABQAAAAIAIdO4kB6W2zg&#10;HgIAAPgDAAAOAAAAAAAAAAEAIAAAACYBAABkcnMvZTJvRG9jLnhtbFBLBQYAAAAABgAGAFkBAAC2&#10;BQAAAAA=&#10;">
                <v:fill on="f" focussize="0,0"/>
                <v:stroke weight="1pt" color="#FF0000 [3204]" miterlimit="8" joinstyle="miter" endarrow="open"/>
                <v:imagedata o:title=""/>
                <o:lock v:ext="edit" aspectratio="f"/>
              </v:shape>
            </w:pict>
          </mc:Fallback>
        </mc:AlternateContent>
      </w:r>
      <w:r>
        <w:drawing>
          <wp:inline distT="0" distB="0" distL="114300" distR="114300">
            <wp:extent cx="5258435" cy="2665730"/>
            <wp:effectExtent l="0" t="0" r="1841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58435" cy="2665730"/>
                    </a:xfrm>
                    <a:prstGeom prst="rect">
                      <a:avLst/>
                    </a:prstGeom>
                    <a:noFill/>
                    <a:ln>
                      <a:noFill/>
                    </a:ln>
                  </pic:spPr>
                </pic:pic>
              </a:graphicData>
            </a:graphic>
          </wp:inline>
        </w:drawing>
      </w:r>
    </w:p>
    <w:p>
      <w:pPr>
        <w:numPr>
          <w:ilvl w:val="0"/>
          <w:numId w:val="0"/>
        </w:numPr>
        <w:ind w:leftChars="0" w:firstLine="420" w:firstLineChars="0"/>
        <w:jc w:val="both"/>
        <w:outlineLvl w:val="9"/>
        <w:rPr>
          <w:rFonts w:hint="eastAsia"/>
          <w:lang w:val="en-US" w:eastAsia="zh-CN"/>
        </w:rPr>
      </w:pPr>
      <w:r>
        <w:rPr>
          <w:rFonts w:hint="eastAsia"/>
          <w:lang w:val="en-US" w:eastAsia="zh-CN"/>
        </w:rPr>
        <w:t>打开编辑页面后如下图，周课时代表该科目1周有几节课，是否安排连堂可为该科目设置连堂课。此时连堂课类型为3，代表有3节连堂课，此时周连堂课有3个选项，2*1代表该科目有1次连续2节的连堂课，下图代表有2次连续2节的连堂课和1次连续3节的连堂课，设置完成点击确定按钮：</w:t>
      </w:r>
    </w:p>
    <w:p>
      <w:pPr>
        <w:numPr>
          <w:ilvl w:val="0"/>
          <w:numId w:val="0"/>
        </w:numPr>
        <w:ind w:leftChars="0" w:firstLine="420" w:firstLineChars="0"/>
        <w:jc w:val="both"/>
        <w:outlineLvl w:val="9"/>
      </w:pPr>
      <w:r>
        <w:drawing>
          <wp:inline distT="0" distB="0" distL="114300" distR="114300">
            <wp:extent cx="5267960" cy="4994275"/>
            <wp:effectExtent l="0" t="0" r="8890" b="15875"/>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pic:cNvPicPr>
                  </pic:nvPicPr>
                  <pic:blipFill>
                    <a:blip r:embed="rId16"/>
                    <a:stretch>
                      <a:fillRect/>
                    </a:stretch>
                  </pic:blipFill>
                  <pic:spPr>
                    <a:xfrm>
                      <a:off x="0" y="0"/>
                      <a:ext cx="5267960" cy="4994275"/>
                    </a:xfrm>
                    <a:prstGeom prst="rect">
                      <a:avLst/>
                    </a:prstGeom>
                    <a:noFill/>
                    <a:ln>
                      <a:noFill/>
                    </a:ln>
                  </pic:spPr>
                </pic:pic>
              </a:graphicData>
            </a:graphic>
          </wp:inline>
        </w:drawing>
      </w:r>
    </w:p>
    <w:p>
      <w:pPr>
        <w:numPr>
          <w:ilvl w:val="0"/>
          <w:numId w:val="0"/>
        </w:numPr>
        <w:ind w:leftChars="0" w:firstLine="420" w:firstLineChars="0"/>
        <w:jc w:val="both"/>
        <w:outlineLvl w:val="9"/>
      </w:pPr>
    </w:p>
    <w:p>
      <w:pPr>
        <w:numPr>
          <w:ilvl w:val="0"/>
          <w:numId w:val="0"/>
        </w:numPr>
        <w:ind w:leftChars="0" w:firstLine="420" w:firstLineChars="0"/>
        <w:jc w:val="both"/>
        <w:outlineLvl w:val="2"/>
        <w:rPr>
          <w:rFonts w:hint="default" w:asciiTheme="majorEastAsia" w:hAnsiTheme="majorEastAsia" w:eastAsiaTheme="majorEastAsia" w:cstheme="majorEastAsia"/>
          <w:sz w:val="24"/>
          <w:szCs w:val="24"/>
          <w:lang w:val="en-US" w:eastAsia="zh-CN"/>
        </w:rPr>
      </w:pPr>
      <w:bookmarkStart w:id="12" w:name="_Toc26127"/>
      <w:r>
        <w:rPr>
          <w:rFonts w:hint="eastAsia" w:asciiTheme="majorEastAsia" w:hAnsiTheme="majorEastAsia" w:eastAsiaTheme="majorEastAsia" w:cstheme="majorEastAsia"/>
          <w:sz w:val="24"/>
          <w:szCs w:val="24"/>
          <w:lang w:val="en-US" w:eastAsia="zh-CN"/>
        </w:rPr>
        <w:t>5.5、教学场地</w:t>
      </w:r>
      <w:bookmarkEnd w:id="12"/>
      <w:r>
        <w:rPr>
          <w:rFonts w:hint="eastAsia" w:asciiTheme="majorEastAsia" w:hAnsiTheme="majorEastAsia" w:eastAsiaTheme="majorEastAsia" w:cstheme="majorEastAsia"/>
          <w:sz w:val="24"/>
          <w:szCs w:val="24"/>
          <w:lang w:val="en-US" w:eastAsia="zh-CN"/>
        </w:rPr>
        <w:t>(选添)</w:t>
      </w:r>
    </w:p>
    <w:p>
      <w:pPr>
        <w:numPr>
          <w:ilvl w:val="0"/>
          <w:numId w:val="0"/>
        </w:numPr>
        <w:ind w:leftChars="0" w:firstLine="420" w:firstLineChars="0"/>
        <w:jc w:val="both"/>
        <w:rPr>
          <w:rFonts w:hint="eastAsia"/>
          <w:lang w:val="en-US" w:eastAsia="zh-CN"/>
        </w:rPr>
      </w:pPr>
      <w:r>
        <w:rPr>
          <w:rFonts w:hint="eastAsia"/>
          <w:lang w:val="en-US" w:eastAsia="zh-CN"/>
        </w:rPr>
        <w:t>点击下一步，如果科目上课有用到场地 -&gt; 导入场地：</w:t>
      </w:r>
    </w:p>
    <w:p>
      <w:pPr>
        <w:numPr>
          <w:ilvl w:val="0"/>
          <w:numId w:val="0"/>
        </w:numPr>
        <w:ind w:firstLine="420" w:firstLineChars="0"/>
        <w:jc w:val="both"/>
        <w:outlineLvl w:val="9"/>
        <w:rPr>
          <w:rFonts w:hint="default"/>
          <w:lang w:val="en-US" w:eastAsia="zh-CN"/>
        </w:rPr>
      </w:pPr>
      <w:r>
        <w:drawing>
          <wp:inline distT="0" distB="0" distL="114300" distR="114300">
            <wp:extent cx="5259070" cy="2654935"/>
            <wp:effectExtent l="0" t="0" r="17780" b="1206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7"/>
                    <a:stretch>
                      <a:fillRect/>
                    </a:stretch>
                  </pic:blipFill>
                  <pic:spPr>
                    <a:xfrm>
                      <a:off x="0" y="0"/>
                      <a:ext cx="5259070" cy="2654935"/>
                    </a:xfrm>
                    <a:prstGeom prst="rect">
                      <a:avLst/>
                    </a:prstGeom>
                    <a:noFill/>
                    <a:ln>
                      <a:noFill/>
                    </a:ln>
                  </pic:spPr>
                </pic:pic>
              </a:graphicData>
            </a:graphic>
          </wp:inline>
        </w:drawing>
      </w:r>
    </w:p>
    <w:p>
      <w:pPr>
        <w:numPr>
          <w:ilvl w:val="0"/>
          <w:numId w:val="0"/>
        </w:numPr>
        <w:ind w:leftChars="0" w:firstLine="420" w:firstLineChars="0"/>
        <w:jc w:val="both"/>
        <w:outlineLvl w:val="9"/>
        <w:rPr>
          <w:rFonts w:hint="eastAsia"/>
          <w:lang w:val="en-US" w:eastAsia="zh-CN"/>
        </w:rPr>
      </w:pPr>
    </w:p>
    <w:p>
      <w:pPr>
        <w:numPr>
          <w:ilvl w:val="0"/>
          <w:numId w:val="0"/>
        </w:numPr>
        <w:ind w:firstLine="420" w:firstLineChars="0"/>
        <w:jc w:val="both"/>
        <w:outlineLvl w:val="9"/>
        <w:rPr>
          <w:rFonts w:hint="eastAsia"/>
          <w:lang w:val="en-US" w:eastAsia="zh-CN"/>
        </w:rPr>
      </w:pPr>
      <w:r>
        <w:rPr>
          <w:rFonts w:hint="eastAsia"/>
          <w:lang w:val="en-US" w:eastAsia="zh-CN"/>
        </w:rPr>
        <w:t>编辑场地的信息，场地容量代表该场地上课能容纳的人数，场地类型分为专用场地和共享场地，专用场地不能多个班一起上课，共享场地可以多个班一起上课。场地舒适度表示这个场地容纳多少人数最合适，排课时会尽量安排合适的人数到这个场地</w:t>
      </w:r>
    </w:p>
    <w:p>
      <w:pPr>
        <w:numPr>
          <w:ilvl w:val="0"/>
          <w:numId w:val="0"/>
        </w:numPr>
        <w:ind w:firstLine="420" w:firstLineChars="0"/>
        <w:jc w:val="both"/>
        <w:outlineLvl w:val="9"/>
        <w:rPr>
          <w:rFonts w:hint="eastAsia"/>
          <w:lang w:val="en-US" w:eastAsia="zh-CN"/>
        </w:rPr>
      </w:pPr>
      <w:r>
        <w:drawing>
          <wp:inline distT="0" distB="0" distL="114300" distR="114300">
            <wp:extent cx="5265420" cy="2877185"/>
            <wp:effectExtent l="0" t="0" r="11430" b="1841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8"/>
                    <a:stretch>
                      <a:fillRect/>
                    </a:stretch>
                  </pic:blipFill>
                  <pic:spPr>
                    <a:xfrm>
                      <a:off x="0" y="0"/>
                      <a:ext cx="5265420" cy="2877185"/>
                    </a:xfrm>
                    <a:prstGeom prst="rect">
                      <a:avLst/>
                    </a:prstGeom>
                    <a:noFill/>
                    <a:ln>
                      <a:noFill/>
                    </a:ln>
                  </pic:spPr>
                </pic:pic>
              </a:graphicData>
            </a:graphic>
          </wp:inline>
        </w:drawing>
      </w:r>
    </w:p>
    <w:p>
      <w:pPr>
        <w:numPr>
          <w:ilvl w:val="0"/>
          <w:numId w:val="0"/>
        </w:numPr>
        <w:jc w:val="both"/>
        <w:outlineLvl w:val="9"/>
        <w:rPr>
          <w:rFonts w:hint="eastAsia"/>
          <w:lang w:val="en-US" w:eastAsia="zh-CN"/>
        </w:rPr>
      </w:pPr>
    </w:p>
    <w:p>
      <w:pPr>
        <w:numPr>
          <w:ilvl w:val="0"/>
          <w:numId w:val="0"/>
        </w:numPr>
        <w:ind w:firstLine="420" w:firstLineChars="0"/>
        <w:jc w:val="both"/>
        <w:outlineLvl w:val="9"/>
        <w:rPr>
          <w:rFonts w:hint="default"/>
          <w:lang w:val="en-US" w:eastAsia="zh-CN"/>
        </w:rPr>
      </w:pPr>
      <w:r>
        <w:rPr>
          <w:rFonts w:hint="eastAsia"/>
          <w:lang w:val="en-US" w:eastAsia="zh-CN"/>
        </w:rPr>
        <w:t>导入场地后，请给对应的科目设置场地信息：如体育课到场地(操场)上课，化学课到化学实验室1026上：</w:t>
      </w:r>
    </w:p>
    <w:p>
      <w:pPr>
        <w:numPr>
          <w:ilvl w:val="0"/>
          <w:numId w:val="0"/>
        </w:numPr>
        <w:ind w:firstLine="420" w:firstLineChars="0"/>
        <w:jc w:val="both"/>
        <w:outlineLvl w:val="9"/>
      </w:pPr>
      <w:r>
        <w:drawing>
          <wp:inline distT="0" distB="0" distL="114300" distR="114300">
            <wp:extent cx="5265420" cy="1786890"/>
            <wp:effectExtent l="0" t="0" r="11430" b="38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9"/>
                    <a:stretch>
                      <a:fillRect/>
                    </a:stretch>
                  </pic:blipFill>
                  <pic:spPr>
                    <a:xfrm>
                      <a:off x="0" y="0"/>
                      <a:ext cx="5265420" cy="1786890"/>
                    </a:xfrm>
                    <a:prstGeom prst="rect">
                      <a:avLst/>
                    </a:prstGeom>
                    <a:noFill/>
                    <a:ln>
                      <a:noFill/>
                    </a:ln>
                  </pic:spPr>
                </pic:pic>
              </a:graphicData>
            </a:graphic>
          </wp:inline>
        </w:drawing>
      </w:r>
    </w:p>
    <w:p>
      <w:pPr>
        <w:numPr>
          <w:ilvl w:val="0"/>
          <w:numId w:val="0"/>
        </w:numPr>
        <w:jc w:val="both"/>
        <w:outlineLvl w:val="9"/>
      </w:pPr>
    </w:p>
    <w:p>
      <w:pPr>
        <w:rPr>
          <w:rFonts w:hint="eastAsia"/>
          <w:b/>
          <w:bCs/>
          <w:sz w:val="32"/>
          <w:szCs w:val="32"/>
          <w:lang w:val="en-US" w:eastAsia="zh-CN"/>
        </w:rPr>
      </w:pPr>
      <w:bookmarkStart w:id="13" w:name="_Toc6526"/>
      <w:r>
        <w:rPr>
          <w:rFonts w:hint="eastAsia"/>
          <w:b/>
          <w:bCs/>
          <w:sz w:val="32"/>
          <w:szCs w:val="32"/>
          <w:lang w:val="en-US" w:eastAsia="zh-CN"/>
        </w:rPr>
        <w:br w:type="page"/>
      </w:r>
    </w:p>
    <w:p>
      <w:pPr>
        <w:jc w:val="center"/>
        <w:outlineLvl w:val="0"/>
        <w:rPr>
          <w:rFonts w:hint="eastAsia"/>
          <w:b/>
          <w:bCs/>
          <w:sz w:val="32"/>
          <w:szCs w:val="32"/>
          <w:lang w:val="en-US" w:eastAsia="zh-CN"/>
        </w:rPr>
      </w:pPr>
      <w:r>
        <w:rPr>
          <w:rFonts w:hint="eastAsia"/>
          <w:b/>
          <w:bCs/>
          <w:sz w:val="32"/>
          <w:szCs w:val="32"/>
          <w:lang w:val="en-US" w:eastAsia="zh-CN"/>
        </w:rPr>
        <w:t>三、排课条件</w:t>
      </w:r>
      <w:bookmarkEnd w:id="13"/>
    </w:p>
    <w:p>
      <w:pPr>
        <w:jc w:val="left"/>
        <w:outlineLvl w:val="1"/>
        <w:rPr>
          <w:rFonts w:hint="eastAsia" w:asciiTheme="majorEastAsia" w:hAnsiTheme="majorEastAsia" w:eastAsiaTheme="majorEastAsia" w:cstheme="majorEastAsia"/>
          <w:b w:val="0"/>
          <w:bCs w:val="0"/>
          <w:sz w:val="28"/>
          <w:szCs w:val="28"/>
          <w:lang w:val="en-US" w:eastAsia="zh-CN"/>
        </w:rPr>
      </w:pPr>
      <w:bookmarkStart w:id="14" w:name="_Toc22681"/>
      <w:r>
        <w:rPr>
          <w:rFonts w:hint="eastAsia" w:asciiTheme="majorEastAsia" w:hAnsiTheme="majorEastAsia" w:eastAsiaTheme="majorEastAsia" w:cstheme="majorEastAsia"/>
          <w:b w:val="0"/>
          <w:bCs w:val="0"/>
          <w:sz w:val="28"/>
          <w:szCs w:val="28"/>
          <w:lang w:val="en-US" w:eastAsia="zh-CN"/>
        </w:rPr>
        <w:t>1、合班课</w:t>
      </w:r>
      <w:bookmarkEnd w:id="14"/>
    </w:p>
    <w:p>
      <w:pPr>
        <w:ind w:firstLine="420" w:firstLineChars="0"/>
        <w:jc w:val="left"/>
        <w:outlineLvl w:val="9"/>
        <w:rPr>
          <w:rFonts w:hint="default"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合班课指的是多个班级在同一节课由同一个教师一起上课。</w:t>
      </w:r>
    </w:p>
    <w:p>
      <w:pPr>
        <w:numPr>
          <w:ilvl w:val="0"/>
          <w:numId w:val="0"/>
        </w:numPr>
        <w:ind w:leftChars="0" w:firstLine="420" w:firstLineChars="0"/>
        <w:jc w:val="both"/>
        <w:rPr>
          <w:rFonts w:hint="default"/>
          <w:lang w:val="en-US"/>
        </w:rPr>
      </w:pPr>
      <w:r>
        <w:rPr>
          <w:rFonts w:hint="eastAsia"/>
          <w:lang w:val="en-US" w:eastAsia="zh-CN"/>
        </w:rPr>
        <w:t>合班课设置如下：新增合班课，设置合班课的科目、合班课的教师(由哪个教师来上)、合班课的班级、合班课的次数(一起上课的次数)，完成后点击确定即可：</w:t>
      </w:r>
      <w:bookmarkStart w:id="26" w:name="_GoBack"/>
      <w:bookmarkEnd w:id="26"/>
    </w:p>
    <w:p>
      <w:pPr>
        <w:numPr>
          <w:ilvl w:val="0"/>
          <w:numId w:val="0"/>
        </w:numPr>
        <w:ind w:leftChars="0" w:firstLine="420" w:firstLineChars="0"/>
        <w:jc w:val="both"/>
      </w:pPr>
      <w:r>
        <w:drawing>
          <wp:inline distT="0" distB="0" distL="114300" distR="114300">
            <wp:extent cx="5259070" cy="1622425"/>
            <wp:effectExtent l="0" t="0" r="17780" b="1587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20"/>
                    <a:stretch>
                      <a:fillRect/>
                    </a:stretch>
                  </pic:blipFill>
                  <pic:spPr>
                    <a:xfrm>
                      <a:off x="0" y="0"/>
                      <a:ext cx="5259070" cy="1622425"/>
                    </a:xfrm>
                    <a:prstGeom prst="rect">
                      <a:avLst/>
                    </a:prstGeom>
                    <a:noFill/>
                    <a:ln>
                      <a:noFill/>
                    </a:ln>
                  </pic:spPr>
                </pic:pic>
              </a:graphicData>
            </a:graphic>
          </wp:inline>
        </w:drawing>
      </w:r>
    </w:p>
    <w:p>
      <w:pPr>
        <w:numPr>
          <w:ilvl w:val="0"/>
          <w:numId w:val="0"/>
        </w:numPr>
        <w:ind w:leftChars="0" w:firstLine="420" w:firstLineChars="0"/>
        <w:jc w:val="both"/>
        <w:rPr>
          <w:rFonts w:hint="default"/>
          <w:lang w:val="en-US" w:eastAsia="zh-CN"/>
        </w:rPr>
      </w:pPr>
      <w:r>
        <w:drawing>
          <wp:inline distT="0" distB="0" distL="114300" distR="114300">
            <wp:extent cx="5259070" cy="1950720"/>
            <wp:effectExtent l="0" t="0" r="17780" b="11430"/>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21"/>
                    <a:stretch>
                      <a:fillRect/>
                    </a:stretch>
                  </pic:blipFill>
                  <pic:spPr>
                    <a:xfrm>
                      <a:off x="0" y="0"/>
                      <a:ext cx="5259070" cy="1950720"/>
                    </a:xfrm>
                    <a:prstGeom prst="rect">
                      <a:avLst/>
                    </a:prstGeom>
                    <a:noFill/>
                    <a:ln>
                      <a:noFill/>
                    </a:ln>
                  </pic:spPr>
                </pic:pic>
              </a:graphicData>
            </a:graphic>
          </wp:inline>
        </w:drawing>
      </w:r>
    </w:p>
    <w:p>
      <w:pPr>
        <w:numPr>
          <w:ilvl w:val="0"/>
          <w:numId w:val="0"/>
        </w:numPr>
        <w:ind w:leftChars="0"/>
        <w:jc w:val="both"/>
      </w:pPr>
    </w:p>
    <w:p>
      <w:pPr>
        <w:numPr>
          <w:ilvl w:val="0"/>
          <w:numId w:val="0"/>
        </w:numPr>
        <w:ind w:leftChars="0"/>
        <w:jc w:val="both"/>
      </w:pPr>
    </w:p>
    <w:p>
      <w:pPr>
        <w:numPr>
          <w:ilvl w:val="0"/>
          <w:numId w:val="0"/>
        </w:numPr>
        <w:ind w:leftChars="0"/>
        <w:jc w:val="both"/>
        <w:outlineLvl w:val="1"/>
        <w:rPr>
          <w:rFonts w:hint="eastAsia" w:asciiTheme="majorEastAsia" w:hAnsiTheme="majorEastAsia" w:eastAsiaTheme="majorEastAsia" w:cstheme="majorEastAsia"/>
          <w:sz w:val="28"/>
          <w:szCs w:val="28"/>
          <w:lang w:val="en-US" w:eastAsia="zh-CN"/>
        </w:rPr>
      </w:pPr>
      <w:bookmarkStart w:id="15" w:name="_Toc5375"/>
      <w:r>
        <w:rPr>
          <w:rFonts w:hint="eastAsia" w:asciiTheme="majorEastAsia" w:hAnsiTheme="majorEastAsia" w:eastAsiaTheme="majorEastAsia" w:cstheme="majorEastAsia"/>
          <w:sz w:val="28"/>
          <w:szCs w:val="28"/>
          <w:lang w:val="en-US" w:eastAsia="zh-CN"/>
        </w:rPr>
        <w:t>2、师徒功能</w:t>
      </w:r>
      <w:bookmarkEnd w:id="15"/>
    </w:p>
    <w:p>
      <w:pPr>
        <w:numPr>
          <w:ilvl w:val="0"/>
          <w:numId w:val="0"/>
        </w:numPr>
        <w:ind w:leftChars="0" w:firstLine="420" w:firstLineChars="0"/>
        <w:jc w:val="both"/>
        <w:rPr>
          <w:rFonts w:hint="default"/>
          <w:lang w:val="en-US" w:eastAsia="zh-CN"/>
        </w:rPr>
      </w:pPr>
      <w:r>
        <w:rPr>
          <w:rFonts w:hint="eastAsia"/>
          <w:lang w:val="en-US" w:eastAsia="zh-CN"/>
        </w:rPr>
        <w:t>师徒功能是指教师之间老带新的模式，设置两位教师的师徒关系，然后设置师傅上课时徒弟来听课的次数，徒弟上课时师傅来检查的次数，促进师徒交流，帮助徒弟进步。</w:t>
      </w:r>
    </w:p>
    <w:p>
      <w:pPr>
        <w:numPr>
          <w:ilvl w:val="0"/>
          <w:numId w:val="0"/>
        </w:numPr>
        <w:ind w:leftChars="0" w:firstLine="420" w:firstLineChars="0"/>
        <w:jc w:val="both"/>
        <w:rPr>
          <w:rFonts w:hint="eastAsia"/>
          <w:lang w:val="en-US" w:eastAsia="zh-CN"/>
        </w:rPr>
      </w:pPr>
      <w:r>
        <w:rPr>
          <w:rFonts w:hint="eastAsia"/>
          <w:lang w:val="en-US" w:eastAsia="zh-CN"/>
        </w:rPr>
        <w:t>操作流程：</w:t>
      </w:r>
    </w:p>
    <w:p>
      <w:pPr>
        <w:numPr>
          <w:ilvl w:val="0"/>
          <w:numId w:val="0"/>
        </w:numPr>
        <w:ind w:leftChars="0" w:firstLine="420" w:firstLineChars="0"/>
        <w:jc w:val="both"/>
      </w:pPr>
      <w:r>
        <w:drawing>
          <wp:inline distT="0" distB="0" distL="114300" distR="114300">
            <wp:extent cx="5271135" cy="1333500"/>
            <wp:effectExtent l="0" t="0" r="5715" b="0"/>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22"/>
                    <a:stretch>
                      <a:fillRect/>
                    </a:stretch>
                  </pic:blipFill>
                  <pic:spPr>
                    <a:xfrm>
                      <a:off x="0" y="0"/>
                      <a:ext cx="5271135" cy="1333500"/>
                    </a:xfrm>
                    <a:prstGeom prst="rect">
                      <a:avLst/>
                    </a:prstGeom>
                    <a:noFill/>
                    <a:ln>
                      <a:noFill/>
                    </a:ln>
                  </pic:spPr>
                </pic:pic>
              </a:graphicData>
            </a:graphic>
          </wp:inline>
        </w:drawing>
      </w:r>
    </w:p>
    <w:p>
      <w:pPr>
        <w:numPr>
          <w:ilvl w:val="0"/>
          <w:numId w:val="0"/>
        </w:numPr>
        <w:ind w:leftChars="0" w:firstLine="420" w:firstLineChars="0"/>
        <w:jc w:val="both"/>
        <w:rPr>
          <w:rFonts w:hint="default"/>
          <w:lang w:val="en-US" w:eastAsia="zh-CN"/>
        </w:rPr>
      </w:pPr>
      <w:r>
        <w:drawing>
          <wp:inline distT="0" distB="0" distL="114300" distR="114300">
            <wp:extent cx="5263515" cy="1852930"/>
            <wp:effectExtent l="0" t="0" r="13335" b="13970"/>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23"/>
                    <a:stretch>
                      <a:fillRect/>
                    </a:stretch>
                  </pic:blipFill>
                  <pic:spPr>
                    <a:xfrm>
                      <a:off x="0" y="0"/>
                      <a:ext cx="5263515" cy="1852930"/>
                    </a:xfrm>
                    <a:prstGeom prst="rect">
                      <a:avLst/>
                    </a:prstGeom>
                    <a:noFill/>
                    <a:ln>
                      <a:noFill/>
                    </a:ln>
                  </pic:spPr>
                </pic:pic>
              </a:graphicData>
            </a:graphic>
          </wp:inline>
        </w:drawing>
      </w:r>
    </w:p>
    <w:p>
      <w:pPr>
        <w:numPr>
          <w:ilvl w:val="0"/>
          <w:numId w:val="0"/>
        </w:numPr>
        <w:ind w:leftChars="0"/>
        <w:jc w:val="both"/>
      </w:pPr>
    </w:p>
    <w:p>
      <w:pPr>
        <w:numPr>
          <w:ilvl w:val="0"/>
          <w:numId w:val="0"/>
        </w:numPr>
        <w:ind w:leftChars="0"/>
        <w:jc w:val="both"/>
      </w:pPr>
    </w:p>
    <w:p>
      <w:pPr>
        <w:numPr>
          <w:ilvl w:val="0"/>
          <w:numId w:val="1"/>
        </w:numPr>
        <w:jc w:val="both"/>
        <w:outlineLvl w:val="1"/>
        <w:rPr>
          <w:rFonts w:hint="eastAsia" w:asciiTheme="majorEastAsia" w:hAnsiTheme="majorEastAsia" w:eastAsiaTheme="majorEastAsia" w:cstheme="majorEastAsia"/>
          <w:sz w:val="28"/>
          <w:szCs w:val="28"/>
          <w:lang w:val="en-US" w:eastAsia="zh-CN"/>
        </w:rPr>
      </w:pPr>
      <w:bookmarkStart w:id="16" w:name="_Toc8411"/>
      <w:r>
        <w:rPr>
          <w:rFonts w:hint="eastAsia" w:asciiTheme="majorEastAsia" w:hAnsiTheme="majorEastAsia" w:eastAsiaTheme="majorEastAsia" w:cstheme="majorEastAsia"/>
          <w:sz w:val="28"/>
          <w:szCs w:val="28"/>
          <w:lang w:val="en-US" w:eastAsia="zh-CN"/>
        </w:rPr>
        <w:t>指定连堂科目优先上课时间</w:t>
      </w:r>
      <w:bookmarkEnd w:id="16"/>
    </w:p>
    <w:p>
      <w:pPr>
        <w:widowControl w:val="0"/>
        <w:numPr>
          <w:ilvl w:val="0"/>
          <w:numId w:val="0"/>
        </w:numPr>
        <w:ind w:firstLine="420" w:firstLineChars="0"/>
        <w:jc w:val="both"/>
        <w:outlineLvl w:val="9"/>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设置连堂课优先上课时间，该班级对应的连堂课科目会优先排在这里</w:t>
      </w:r>
    </w:p>
    <w:p>
      <w:pPr>
        <w:widowControl w:val="0"/>
        <w:numPr>
          <w:ilvl w:val="0"/>
          <w:numId w:val="0"/>
        </w:numPr>
        <w:ind w:firstLine="420" w:firstLineChars="0"/>
        <w:jc w:val="both"/>
        <w:outlineLvl w:val="9"/>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操作流程：</w:t>
      </w:r>
    </w:p>
    <w:p>
      <w:pPr>
        <w:numPr>
          <w:ilvl w:val="0"/>
          <w:numId w:val="0"/>
        </w:numPr>
        <w:ind w:firstLine="420" w:firstLineChars="0"/>
        <w:jc w:val="both"/>
      </w:pPr>
      <w:r>
        <w:rPr>
          <w:rFonts w:hint="eastAsia"/>
          <w:lang w:val="en-US" w:eastAsia="zh-CN"/>
        </w:rPr>
        <w:t>点击二连堂课和三连堂课标签，设置连堂课。如下图：</w:t>
      </w:r>
    </w:p>
    <w:p>
      <w:pPr>
        <w:numPr>
          <w:ilvl w:val="0"/>
          <w:numId w:val="0"/>
        </w:numPr>
        <w:ind w:leftChars="0" w:firstLine="420" w:firstLineChars="0"/>
        <w:jc w:val="both"/>
      </w:pPr>
      <w:r>
        <w:drawing>
          <wp:inline distT="0" distB="0" distL="114300" distR="114300">
            <wp:extent cx="5262245" cy="2672080"/>
            <wp:effectExtent l="0" t="0" r="14605" b="13970"/>
            <wp:docPr id="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pic:cNvPicPr>
                      <a:picLocks noChangeAspect="1"/>
                    </pic:cNvPicPr>
                  </pic:nvPicPr>
                  <pic:blipFill>
                    <a:blip r:embed="rId24"/>
                    <a:stretch>
                      <a:fillRect/>
                    </a:stretch>
                  </pic:blipFill>
                  <pic:spPr>
                    <a:xfrm>
                      <a:off x="0" y="0"/>
                      <a:ext cx="5262245" cy="2672080"/>
                    </a:xfrm>
                    <a:prstGeom prst="rect">
                      <a:avLst/>
                    </a:prstGeom>
                    <a:noFill/>
                    <a:ln>
                      <a:noFill/>
                    </a:ln>
                  </pic:spPr>
                </pic:pic>
              </a:graphicData>
            </a:graphic>
          </wp:inline>
        </w:drawing>
      </w:r>
    </w:p>
    <w:p>
      <w:pPr>
        <w:numPr>
          <w:ilvl w:val="0"/>
          <w:numId w:val="0"/>
        </w:numPr>
        <w:ind w:leftChars="0"/>
        <w:jc w:val="both"/>
      </w:pPr>
    </w:p>
    <w:p>
      <w:pPr>
        <w:numPr>
          <w:ilvl w:val="0"/>
          <w:numId w:val="0"/>
        </w:numPr>
        <w:ind w:leftChars="0"/>
        <w:jc w:val="both"/>
      </w:pPr>
    </w:p>
    <w:p>
      <w:pPr>
        <w:numPr>
          <w:ilvl w:val="0"/>
          <w:numId w:val="0"/>
        </w:numPr>
        <w:ind w:leftChars="0"/>
        <w:jc w:val="both"/>
      </w:pPr>
    </w:p>
    <w:p>
      <w:pPr>
        <w:numPr>
          <w:ilvl w:val="0"/>
          <w:numId w:val="0"/>
        </w:numPr>
        <w:ind w:leftChars="0"/>
        <w:jc w:val="both"/>
      </w:pPr>
    </w:p>
    <w:p>
      <w:pPr>
        <w:numPr>
          <w:ilvl w:val="0"/>
          <w:numId w:val="0"/>
        </w:numPr>
        <w:ind w:leftChars="0"/>
        <w:jc w:val="both"/>
      </w:pPr>
    </w:p>
    <w:p>
      <w:pPr>
        <w:numPr>
          <w:ilvl w:val="0"/>
          <w:numId w:val="0"/>
        </w:numPr>
        <w:ind w:leftChars="0"/>
        <w:jc w:val="both"/>
      </w:pPr>
    </w:p>
    <w:p>
      <w:pPr>
        <w:numPr>
          <w:ilvl w:val="0"/>
          <w:numId w:val="0"/>
        </w:numPr>
        <w:ind w:leftChars="0"/>
        <w:jc w:val="both"/>
      </w:pPr>
    </w:p>
    <w:p>
      <w:pPr>
        <w:numPr>
          <w:ilvl w:val="0"/>
          <w:numId w:val="0"/>
        </w:numPr>
        <w:ind w:leftChars="0"/>
        <w:jc w:val="both"/>
      </w:pPr>
    </w:p>
    <w:p>
      <w:pPr>
        <w:numPr>
          <w:ilvl w:val="0"/>
          <w:numId w:val="0"/>
        </w:numPr>
        <w:ind w:leftChars="0"/>
        <w:jc w:val="both"/>
      </w:pPr>
    </w:p>
    <w:p>
      <w:pPr>
        <w:numPr>
          <w:ilvl w:val="0"/>
          <w:numId w:val="0"/>
        </w:numPr>
        <w:ind w:leftChars="0"/>
        <w:jc w:val="both"/>
      </w:pPr>
    </w:p>
    <w:p>
      <w:pPr>
        <w:numPr>
          <w:ilvl w:val="0"/>
          <w:numId w:val="0"/>
        </w:numPr>
        <w:ind w:leftChars="0"/>
        <w:jc w:val="both"/>
      </w:pPr>
    </w:p>
    <w:p>
      <w:pPr>
        <w:numPr>
          <w:ilvl w:val="0"/>
          <w:numId w:val="0"/>
        </w:numPr>
        <w:ind w:leftChars="0"/>
        <w:jc w:val="both"/>
      </w:pPr>
    </w:p>
    <w:p>
      <w:pPr>
        <w:numPr>
          <w:ilvl w:val="0"/>
          <w:numId w:val="0"/>
        </w:numPr>
        <w:ind w:leftChars="0"/>
        <w:jc w:val="both"/>
      </w:pPr>
    </w:p>
    <w:p>
      <w:pPr>
        <w:numPr>
          <w:ilvl w:val="0"/>
          <w:numId w:val="0"/>
        </w:numPr>
        <w:ind w:leftChars="0"/>
        <w:jc w:val="both"/>
      </w:pPr>
    </w:p>
    <w:p>
      <w:pPr>
        <w:numPr>
          <w:ilvl w:val="0"/>
          <w:numId w:val="0"/>
        </w:numPr>
        <w:ind w:leftChars="0"/>
        <w:jc w:val="both"/>
        <w:outlineLvl w:val="1"/>
        <w:rPr>
          <w:rFonts w:hint="eastAsia" w:asciiTheme="majorEastAsia" w:hAnsiTheme="majorEastAsia" w:eastAsiaTheme="majorEastAsia" w:cstheme="majorEastAsia"/>
          <w:sz w:val="28"/>
          <w:szCs w:val="28"/>
          <w:lang w:val="en-US" w:eastAsia="zh-CN"/>
        </w:rPr>
      </w:pPr>
      <w:bookmarkStart w:id="17" w:name="_Toc28556"/>
      <w:r>
        <w:rPr>
          <w:rFonts w:hint="eastAsia" w:asciiTheme="majorEastAsia" w:hAnsiTheme="majorEastAsia" w:eastAsiaTheme="majorEastAsia" w:cstheme="majorEastAsia"/>
          <w:sz w:val="28"/>
          <w:szCs w:val="28"/>
          <w:lang w:val="en-US" w:eastAsia="zh-CN"/>
        </w:rPr>
        <w:t>4、固定课</w:t>
      </w:r>
      <w:bookmarkEnd w:id="17"/>
    </w:p>
    <w:p>
      <w:pPr>
        <w:numPr>
          <w:ilvl w:val="0"/>
          <w:numId w:val="0"/>
        </w:numPr>
        <w:ind w:leftChars="0"/>
        <w:jc w:val="both"/>
        <w:rPr>
          <w:rFonts w:hint="eastAsia"/>
          <w:sz w:val="21"/>
          <w:lang w:val="en-US" w:eastAsia="zh-CN"/>
        </w:rPr>
      </w:pPr>
      <w:r>
        <w:rPr>
          <w:rFonts w:hint="eastAsia"/>
          <w:sz w:val="21"/>
          <w:lang w:val="en-US" w:eastAsia="zh-CN"/>
        </w:rPr>
        <w:tab/>
      </w:r>
      <w:r>
        <w:rPr>
          <w:rFonts w:hint="eastAsia"/>
          <w:sz w:val="21"/>
          <w:lang w:val="en-US" w:eastAsia="zh-CN"/>
        </w:rPr>
        <w:t>固定课是指定某节课上某个科目。</w:t>
      </w:r>
    </w:p>
    <w:p>
      <w:pPr>
        <w:numPr>
          <w:ilvl w:val="0"/>
          <w:numId w:val="0"/>
        </w:numPr>
        <w:ind w:leftChars="0" w:firstLine="420" w:firstLineChars="0"/>
        <w:jc w:val="both"/>
        <w:rPr>
          <w:rFonts w:hint="eastAsia"/>
          <w:sz w:val="21"/>
          <w:lang w:val="en-US" w:eastAsia="zh-CN"/>
        </w:rPr>
      </w:pPr>
      <w:r>
        <w:rPr>
          <w:rFonts w:hint="eastAsia"/>
          <w:sz w:val="21"/>
          <w:lang w:val="en-US" w:eastAsia="zh-CN"/>
        </w:rPr>
        <w:t>拖动科目到对应的时间即可设置固定课。</w:t>
      </w:r>
    </w:p>
    <w:p>
      <w:pPr>
        <w:numPr>
          <w:ilvl w:val="0"/>
          <w:numId w:val="0"/>
        </w:numPr>
        <w:ind w:leftChars="0" w:firstLine="420" w:firstLineChars="0"/>
        <w:jc w:val="both"/>
        <w:rPr>
          <w:rFonts w:hint="default"/>
          <w:sz w:val="21"/>
          <w:lang w:val="en-US" w:eastAsia="zh-CN"/>
        </w:rPr>
      </w:pPr>
      <w:r>
        <w:rPr>
          <w:rFonts w:hint="eastAsia"/>
          <w:sz w:val="21"/>
          <w:lang w:val="en-US" w:eastAsia="zh-CN"/>
        </w:rPr>
        <w:t>操作流程：</w:t>
      </w:r>
    </w:p>
    <w:p>
      <w:pPr>
        <w:numPr>
          <w:ilvl w:val="0"/>
          <w:numId w:val="0"/>
        </w:numPr>
        <w:ind w:leftChars="0" w:firstLine="420" w:firstLineChars="0"/>
        <w:jc w:val="both"/>
        <w:rPr>
          <w:rFonts w:hint="default"/>
          <w:sz w:val="21"/>
          <w:lang w:val="en-US" w:eastAsia="zh-CN"/>
        </w:rPr>
      </w:pPr>
      <w:r>
        <w:drawing>
          <wp:inline distT="0" distB="0" distL="114300" distR="114300">
            <wp:extent cx="5262245" cy="2694305"/>
            <wp:effectExtent l="0" t="0" r="14605" b="10795"/>
            <wp:docPr id="8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
                    <pic:cNvPicPr>
                      <a:picLocks noChangeAspect="1"/>
                    </pic:cNvPicPr>
                  </pic:nvPicPr>
                  <pic:blipFill>
                    <a:blip r:embed="rId25"/>
                    <a:stretch>
                      <a:fillRect/>
                    </a:stretch>
                  </pic:blipFill>
                  <pic:spPr>
                    <a:xfrm>
                      <a:off x="0" y="0"/>
                      <a:ext cx="5262245" cy="2694305"/>
                    </a:xfrm>
                    <a:prstGeom prst="rect">
                      <a:avLst/>
                    </a:prstGeom>
                    <a:noFill/>
                    <a:ln>
                      <a:noFill/>
                    </a:ln>
                  </pic:spPr>
                </pic:pic>
              </a:graphicData>
            </a:graphic>
          </wp:inline>
        </w:drawing>
      </w:r>
    </w:p>
    <w:p>
      <w:pPr>
        <w:numPr>
          <w:ilvl w:val="0"/>
          <w:numId w:val="0"/>
        </w:numPr>
        <w:ind w:leftChars="0"/>
        <w:jc w:val="both"/>
      </w:pPr>
    </w:p>
    <w:p>
      <w:pPr>
        <w:numPr>
          <w:ilvl w:val="0"/>
          <w:numId w:val="0"/>
        </w:numPr>
        <w:ind w:leftChars="0"/>
        <w:jc w:val="both"/>
        <w:outlineLvl w:val="1"/>
        <w:rPr>
          <w:rFonts w:hint="eastAsia" w:asciiTheme="majorEastAsia" w:hAnsiTheme="majorEastAsia" w:eastAsiaTheme="majorEastAsia" w:cstheme="majorEastAsia"/>
          <w:sz w:val="28"/>
          <w:szCs w:val="28"/>
          <w:lang w:val="en-US" w:eastAsia="zh-CN"/>
        </w:rPr>
      </w:pPr>
      <w:bookmarkStart w:id="18" w:name="_Toc19547"/>
      <w:r>
        <w:rPr>
          <w:rFonts w:hint="eastAsia" w:asciiTheme="majorEastAsia" w:hAnsiTheme="majorEastAsia" w:eastAsiaTheme="majorEastAsia" w:cstheme="majorEastAsia"/>
          <w:sz w:val="28"/>
          <w:szCs w:val="28"/>
          <w:lang w:val="en-US" w:eastAsia="zh-CN"/>
        </w:rPr>
        <w:t>5、科目优先级和时间优先级</w:t>
      </w:r>
      <w:bookmarkEnd w:id="18"/>
    </w:p>
    <w:p>
      <w:pPr>
        <w:numPr>
          <w:ilvl w:val="0"/>
          <w:numId w:val="0"/>
        </w:numPr>
        <w:ind w:leftChars="0" w:firstLine="420" w:firstLineChars="0"/>
        <w:jc w:val="both"/>
        <w:rPr>
          <w:rFonts w:hint="eastAsia"/>
          <w:lang w:val="en-US" w:eastAsia="zh-CN"/>
        </w:rPr>
      </w:pPr>
      <w:r>
        <w:rPr>
          <w:rFonts w:hint="eastAsia"/>
          <w:lang w:val="en-US" w:eastAsia="zh-CN"/>
        </w:rPr>
        <w:t>科目优先级，顾名思义就是优先排课的科目，一般配合时间优先级一起使用，科目优先级可以让需要先上课的科目先排课，时间优先级可以让科目优先排到设定的节次上。应用场景：一般语文数学英语都在前三节上课，那么可以让语文数学英语优先排课，如下图1，语数英的优先级设置为高，再把前三节时间的优先级设置好，如下图2(图2是设置了前4节)，这样语数英就一定会排到前三节(除非你设置的时间优先级不够，假如语数英每周各6节课，共18节，而前三节x一周5天 = 15节，那么就会有3节课不在前三节)。一般科目优先级和时间优先级配合固定课、连堂课、固定连堂课制作一份合理的课表。</w:t>
      </w:r>
    </w:p>
    <w:p>
      <w:pPr>
        <w:numPr>
          <w:ilvl w:val="0"/>
          <w:numId w:val="0"/>
        </w:numPr>
        <w:ind w:leftChars="0" w:firstLine="420" w:firstLineChars="0"/>
        <w:jc w:val="both"/>
        <w:rPr>
          <w:rFonts w:hint="eastAsia"/>
          <w:lang w:val="en-US" w:eastAsia="zh-CN"/>
        </w:rPr>
      </w:pPr>
    </w:p>
    <w:p>
      <w:pPr>
        <w:numPr>
          <w:ilvl w:val="0"/>
          <w:numId w:val="0"/>
        </w:numPr>
        <w:jc w:val="both"/>
        <w:rPr>
          <w:rFonts w:hint="default"/>
          <w:lang w:val="en-US" w:eastAsia="zh-CN"/>
        </w:rPr>
      </w:pPr>
      <w:r>
        <w:rPr>
          <w:rFonts w:hint="eastAsia"/>
          <w:lang w:val="en-US" w:eastAsia="zh-CN"/>
        </w:rPr>
        <w:t>操作流程：</w:t>
      </w:r>
    </w:p>
    <w:p>
      <w:pPr>
        <w:numPr>
          <w:ilvl w:val="0"/>
          <w:numId w:val="0"/>
        </w:numPr>
        <w:jc w:val="both"/>
        <w:rPr>
          <w:rFonts w:hint="default"/>
          <w:lang w:val="en-US" w:eastAsia="zh-CN"/>
        </w:rPr>
      </w:pPr>
      <w:r>
        <w:rPr>
          <w:rFonts w:hint="eastAsia"/>
          <w:lang w:val="en-US" w:eastAsia="zh-CN"/>
        </w:rPr>
        <w:t>设置语文数学英语优先排课</w:t>
      </w:r>
    </w:p>
    <w:p>
      <w:pPr>
        <w:numPr>
          <w:ilvl w:val="0"/>
          <w:numId w:val="0"/>
        </w:numPr>
        <w:ind w:leftChars="0"/>
        <w:jc w:val="both"/>
      </w:pPr>
      <w:r>
        <w:rPr>
          <w:sz w:val="21"/>
        </w:rPr>
        <mc:AlternateContent>
          <mc:Choice Requires="wps">
            <w:drawing>
              <wp:anchor distT="0" distB="0" distL="114300" distR="114300" simplePos="0" relativeHeight="251660288" behindDoc="0" locked="0" layoutInCell="1" allowOverlap="1">
                <wp:simplePos x="0" y="0"/>
                <wp:positionH relativeFrom="column">
                  <wp:posOffset>4368800</wp:posOffset>
                </wp:positionH>
                <wp:positionV relativeFrom="paragraph">
                  <wp:posOffset>365760</wp:posOffset>
                </wp:positionV>
                <wp:extent cx="251460" cy="306070"/>
                <wp:effectExtent l="5080" t="0" r="10160" b="17780"/>
                <wp:wrapNone/>
                <wp:docPr id="74" name="直接箭头连接符 74"/>
                <wp:cNvGraphicFramePr/>
                <a:graphic xmlns:a="http://schemas.openxmlformats.org/drawingml/2006/main">
                  <a:graphicData uri="http://schemas.microsoft.com/office/word/2010/wordprocessingShape">
                    <wps:wsp>
                      <wps:cNvCnPr/>
                      <wps:spPr>
                        <a:xfrm flipV="1">
                          <a:off x="5511800" y="3063240"/>
                          <a:ext cx="251460" cy="30607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44pt;margin-top:28.8pt;height:24.1pt;width:19.8pt;z-index:251660288;mso-width-relative:page;mso-height-relative:page;" filled="f" stroked="t" coordsize="21600,21600" o:gfxdata="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qnfNDXAAAA&#10;CgEAAA8AAAAAAAAAAQAgAAAAIgAAAGRycy9kb3ducmV2LnhtbFBLAQIUABQAAAAIAIdO4kBqr/+O&#10;HgIAAPsDAAAOAAAAAAAAAAEAIAAAACYBAABkcnMvZTJvRG9jLnhtbFBLBQYAAAAABgAGAFkBAAC2&#10;BQAAAAA=&#10;">
                <v:fill on="f" focussize="0,0"/>
                <v:stroke weight="1pt" color="#FF0000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3361690</wp:posOffset>
                </wp:positionH>
                <wp:positionV relativeFrom="paragraph">
                  <wp:posOffset>372110</wp:posOffset>
                </wp:positionV>
                <wp:extent cx="367665" cy="245110"/>
                <wp:effectExtent l="0" t="0" r="13335" b="21590"/>
                <wp:wrapNone/>
                <wp:docPr id="73" name="直接箭头连接符 73"/>
                <wp:cNvGraphicFramePr/>
                <a:graphic xmlns:a="http://schemas.openxmlformats.org/drawingml/2006/main">
                  <a:graphicData uri="http://schemas.microsoft.com/office/word/2010/wordprocessingShape">
                    <wps:wsp>
                      <wps:cNvCnPr/>
                      <wps:spPr>
                        <a:xfrm flipH="1" flipV="1">
                          <a:off x="4504690" y="3069590"/>
                          <a:ext cx="367665" cy="24511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64.7pt;margin-top:29.3pt;height:19.3pt;width:28.95pt;z-index:251659264;mso-width-relative:page;mso-height-relative:page;" filled="f" stroked="t" coordsize="21600,21600" o:gfxdata="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Z&#10;KBVd1wAAAAkBAAAPAAAAAAAAAAEAIAAAACIAAABkcnMvZG93bnJldi54bWxQSwECFAAUAAAACACH&#10;TuJAP4RHmiUCAAAFBAAADgAAAAAAAAABACAAAAAmAQAAZHJzL2Uyb0RvYy54bWxQSwUGAAAAAAYA&#10;BgBZAQAAvQUAAAAA&#10;">
                <v:fill on="f" focussize="0,0"/>
                <v:stroke weight="1pt" color="#FF0000 [3204]" miterlimit="8" joinstyle="miter" endarrow="open"/>
                <v:imagedata o:title=""/>
                <o:lock v:ext="edit" aspectratio="f"/>
              </v:shape>
            </w:pict>
          </mc:Fallback>
        </mc:AlternateContent>
      </w:r>
      <w:r>
        <w:drawing>
          <wp:inline distT="0" distB="0" distL="114300" distR="114300">
            <wp:extent cx="4533900" cy="2320925"/>
            <wp:effectExtent l="0" t="0" r="0" b="317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26"/>
                    <a:stretch>
                      <a:fillRect/>
                    </a:stretch>
                  </pic:blipFill>
                  <pic:spPr>
                    <a:xfrm>
                      <a:off x="0" y="0"/>
                      <a:ext cx="4533900" cy="2320925"/>
                    </a:xfrm>
                    <a:prstGeom prst="rect">
                      <a:avLst/>
                    </a:prstGeom>
                    <a:noFill/>
                    <a:ln>
                      <a:noFill/>
                    </a:ln>
                  </pic:spPr>
                </pic:pic>
              </a:graphicData>
            </a:graphic>
          </wp:inline>
        </w:drawing>
      </w:r>
    </w:p>
    <w:p>
      <w:pPr>
        <w:numPr>
          <w:ilvl w:val="0"/>
          <w:numId w:val="0"/>
        </w:numPr>
        <w:ind w:leftChars="0"/>
        <w:jc w:val="both"/>
        <w:rPr>
          <w:rFonts w:hint="default" w:eastAsiaTheme="minorEastAsia"/>
          <w:lang w:val="en-US" w:eastAsia="zh-CN"/>
        </w:rPr>
      </w:pPr>
      <w:r>
        <w:rPr>
          <w:rFonts w:hint="eastAsia"/>
          <w:lang w:val="en-US" w:eastAsia="zh-CN"/>
        </w:rPr>
        <w:t>设置前四节课优先排课</w:t>
      </w:r>
    </w:p>
    <w:p>
      <w:pPr>
        <w:numPr>
          <w:ilvl w:val="0"/>
          <w:numId w:val="0"/>
        </w:numPr>
        <w:ind w:leftChars="0"/>
        <w:jc w:val="both"/>
        <w:rPr>
          <w:rFonts w:hint="default" w:eastAsiaTheme="minorEastAsia"/>
          <w:lang w:val="en-US" w:eastAsia="zh-CN"/>
        </w:rPr>
      </w:pPr>
      <w:r>
        <w:drawing>
          <wp:inline distT="0" distB="0" distL="114300" distR="114300">
            <wp:extent cx="5265420" cy="2697480"/>
            <wp:effectExtent l="0" t="0" r="11430" b="762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27"/>
                    <a:stretch>
                      <a:fillRect/>
                    </a:stretch>
                  </pic:blipFill>
                  <pic:spPr>
                    <a:xfrm>
                      <a:off x="0" y="0"/>
                      <a:ext cx="5265420" cy="2697480"/>
                    </a:xfrm>
                    <a:prstGeom prst="rect">
                      <a:avLst/>
                    </a:prstGeom>
                    <a:noFill/>
                    <a:ln>
                      <a:noFill/>
                    </a:ln>
                  </pic:spPr>
                </pic:pic>
              </a:graphicData>
            </a:graphic>
          </wp:inline>
        </w:drawing>
      </w:r>
    </w:p>
    <w:p>
      <w:pPr>
        <w:numPr>
          <w:ilvl w:val="0"/>
          <w:numId w:val="0"/>
        </w:numPr>
        <w:ind w:leftChars="0"/>
        <w:jc w:val="both"/>
      </w:pPr>
    </w:p>
    <w:p>
      <w:pPr>
        <w:numPr>
          <w:ilvl w:val="0"/>
          <w:numId w:val="0"/>
        </w:numPr>
        <w:ind w:leftChars="0"/>
        <w:jc w:val="both"/>
        <w:outlineLvl w:val="1"/>
        <w:rPr>
          <w:rFonts w:hint="eastAsia" w:asciiTheme="majorEastAsia" w:hAnsiTheme="majorEastAsia" w:eastAsiaTheme="majorEastAsia" w:cstheme="majorEastAsia"/>
          <w:sz w:val="28"/>
          <w:szCs w:val="28"/>
          <w:lang w:val="en-US" w:eastAsia="zh-CN"/>
        </w:rPr>
      </w:pPr>
      <w:bookmarkStart w:id="19" w:name="_Toc15412"/>
      <w:r>
        <w:rPr>
          <w:rFonts w:hint="eastAsia" w:asciiTheme="majorEastAsia" w:hAnsiTheme="majorEastAsia" w:eastAsiaTheme="majorEastAsia" w:cstheme="majorEastAsia"/>
          <w:sz w:val="28"/>
          <w:szCs w:val="28"/>
          <w:lang w:val="en-US" w:eastAsia="zh-CN"/>
        </w:rPr>
        <w:t>6、教师互斥</w:t>
      </w:r>
      <w:bookmarkEnd w:id="19"/>
    </w:p>
    <w:p>
      <w:pPr>
        <w:numPr>
          <w:ilvl w:val="0"/>
          <w:numId w:val="0"/>
        </w:numPr>
        <w:ind w:leftChars="0" w:firstLine="420" w:firstLineChars="0"/>
        <w:jc w:val="both"/>
        <w:rPr>
          <w:rFonts w:hint="eastAsia"/>
          <w:lang w:val="en-US" w:eastAsia="zh-CN"/>
        </w:rPr>
      </w:pPr>
      <w:r>
        <w:rPr>
          <w:rFonts w:hint="eastAsia"/>
          <w:lang w:val="en-US" w:eastAsia="zh-CN"/>
        </w:rPr>
        <w:t>教师互斥指的是在指定的时间范围内，教师不会一起上课。例如：教师一和教师二在星期一所有节课互斥，那么教师一在星期一有课时，教师二不会在星期一上课。</w:t>
      </w:r>
    </w:p>
    <w:p>
      <w:pPr>
        <w:numPr>
          <w:ilvl w:val="0"/>
          <w:numId w:val="0"/>
        </w:numPr>
        <w:ind w:leftChars="0" w:firstLine="420" w:firstLineChars="0"/>
        <w:jc w:val="both"/>
        <w:rPr>
          <w:rFonts w:hint="default"/>
          <w:lang w:val="en-US" w:eastAsia="zh-CN"/>
        </w:rPr>
      </w:pPr>
      <w:r>
        <w:rPr>
          <w:rFonts w:hint="eastAsia"/>
          <w:lang w:val="en-US" w:eastAsia="zh-CN"/>
        </w:rPr>
        <w:t>操作流程：</w:t>
      </w:r>
    </w:p>
    <w:p>
      <w:pPr>
        <w:numPr>
          <w:ilvl w:val="0"/>
          <w:numId w:val="0"/>
        </w:numPr>
        <w:ind w:leftChars="0" w:firstLine="420" w:firstLineChars="0"/>
        <w:jc w:val="both"/>
        <w:rPr>
          <w:rFonts w:hint="default"/>
          <w:lang w:val="en-US" w:eastAsia="zh-CN"/>
        </w:rPr>
      </w:pPr>
      <w:r>
        <w:drawing>
          <wp:inline distT="0" distB="0" distL="114300" distR="114300">
            <wp:extent cx="3931285" cy="1843405"/>
            <wp:effectExtent l="0" t="0" r="12065" b="4445"/>
            <wp:docPr id="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2"/>
                    <pic:cNvPicPr>
                      <a:picLocks noChangeAspect="1"/>
                    </pic:cNvPicPr>
                  </pic:nvPicPr>
                  <pic:blipFill>
                    <a:blip r:embed="rId28"/>
                    <a:stretch>
                      <a:fillRect/>
                    </a:stretch>
                  </pic:blipFill>
                  <pic:spPr>
                    <a:xfrm>
                      <a:off x="0" y="0"/>
                      <a:ext cx="3931285" cy="1843405"/>
                    </a:xfrm>
                    <a:prstGeom prst="rect">
                      <a:avLst/>
                    </a:prstGeom>
                    <a:noFill/>
                    <a:ln>
                      <a:noFill/>
                    </a:ln>
                  </pic:spPr>
                </pic:pic>
              </a:graphicData>
            </a:graphic>
          </wp:inline>
        </w:drawing>
      </w:r>
    </w:p>
    <w:p>
      <w:pPr>
        <w:numPr>
          <w:ilvl w:val="0"/>
          <w:numId w:val="0"/>
        </w:numPr>
        <w:ind w:firstLine="420" w:firstLineChars="0"/>
        <w:jc w:val="both"/>
        <w:rPr>
          <w:rFonts w:hint="default"/>
          <w:lang w:val="en-US" w:eastAsia="zh-CN"/>
        </w:rPr>
      </w:pPr>
      <w:r>
        <w:rPr>
          <w:rFonts w:hint="eastAsia"/>
          <w:lang w:val="en-US" w:eastAsia="zh-CN"/>
        </w:rPr>
        <w:t>1、设置互斥教师</w:t>
      </w:r>
    </w:p>
    <w:p>
      <w:pPr>
        <w:numPr>
          <w:ilvl w:val="0"/>
          <w:numId w:val="0"/>
        </w:numPr>
        <w:ind w:firstLine="420" w:firstLineChars="0"/>
        <w:jc w:val="both"/>
        <w:rPr>
          <w:rFonts w:hint="default"/>
          <w:lang w:val="en-US" w:eastAsia="zh-CN"/>
        </w:rPr>
      </w:pPr>
      <w:r>
        <w:drawing>
          <wp:inline distT="0" distB="0" distL="114300" distR="114300">
            <wp:extent cx="3425825" cy="1742440"/>
            <wp:effectExtent l="0" t="0" r="3175" b="10160"/>
            <wp:docPr id="9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3"/>
                    <pic:cNvPicPr>
                      <a:picLocks noChangeAspect="1"/>
                    </pic:cNvPicPr>
                  </pic:nvPicPr>
                  <pic:blipFill>
                    <a:blip r:embed="rId29"/>
                    <a:stretch>
                      <a:fillRect/>
                    </a:stretch>
                  </pic:blipFill>
                  <pic:spPr>
                    <a:xfrm>
                      <a:off x="0" y="0"/>
                      <a:ext cx="3425825" cy="1742440"/>
                    </a:xfrm>
                    <a:prstGeom prst="rect">
                      <a:avLst/>
                    </a:prstGeom>
                    <a:noFill/>
                    <a:ln>
                      <a:noFill/>
                    </a:ln>
                  </pic:spPr>
                </pic:pic>
              </a:graphicData>
            </a:graphic>
          </wp:inline>
        </w:drawing>
      </w:r>
    </w:p>
    <w:p>
      <w:pPr>
        <w:numPr>
          <w:ilvl w:val="0"/>
          <w:numId w:val="0"/>
        </w:numPr>
        <w:ind w:firstLine="420" w:firstLineChars="0"/>
        <w:jc w:val="both"/>
        <w:rPr>
          <w:rFonts w:hint="default"/>
          <w:lang w:val="en-US" w:eastAsia="zh-CN"/>
        </w:rPr>
      </w:pPr>
      <w:r>
        <w:rPr>
          <w:rFonts w:hint="eastAsia"/>
          <w:lang w:val="en-US" w:eastAsia="zh-CN"/>
        </w:rPr>
        <w:t>2、设置互斥时间</w:t>
      </w:r>
    </w:p>
    <w:p>
      <w:pPr>
        <w:numPr>
          <w:ilvl w:val="0"/>
          <w:numId w:val="0"/>
        </w:numPr>
        <w:ind w:firstLine="420" w:firstLineChars="0"/>
        <w:jc w:val="both"/>
        <w:rPr>
          <w:rFonts w:hint="default"/>
          <w:lang w:val="en-US" w:eastAsia="zh-CN"/>
        </w:rPr>
      </w:pPr>
      <w:r>
        <w:drawing>
          <wp:inline distT="0" distB="0" distL="114300" distR="114300">
            <wp:extent cx="5264785" cy="1993900"/>
            <wp:effectExtent l="0" t="0" r="12065" b="6350"/>
            <wp:docPr id="9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4"/>
                    <pic:cNvPicPr>
                      <a:picLocks noChangeAspect="1"/>
                    </pic:cNvPicPr>
                  </pic:nvPicPr>
                  <pic:blipFill>
                    <a:blip r:embed="rId30"/>
                    <a:stretch>
                      <a:fillRect/>
                    </a:stretch>
                  </pic:blipFill>
                  <pic:spPr>
                    <a:xfrm>
                      <a:off x="0" y="0"/>
                      <a:ext cx="5264785" cy="1993900"/>
                    </a:xfrm>
                    <a:prstGeom prst="rect">
                      <a:avLst/>
                    </a:prstGeom>
                    <a:noFill/>
                    <a:ln>
                      <a:noFill/>
                    </a:ln>
                  </pic:spPr>
                </pic:pic>
              </a:graphicData>
            </a:graphic>
          </wp:inline>
        </w:drawing>
      </w:r>
    </w:p>
    <w:p>
      <w:pPr>
        <w:numPr>
          <w:ilvl w:val="0"/>
          <w:numId w:val="0"/>
        </w:numPr>
        <w:jc w:val="both"/>
        <w:rPr>
          <w:rFonts w:hint="default"/>
          <w:lang w:val="en-US" w:eastAsia="zh-CN"/>
        </w:rPr>
      </w:pPr>
    </w:p>
    <w:p>
      <w:pPr>
        <w:numPr>
          <w:ilvl w:val="0"/>
          <w:numId w:val="0"/>
        </w:numPr>
        <w:ind w:leftChars="0"/>
        <w:jc w:val="both"/>
        <w:outlineLvl w:val="1"/>
        <w:rPr>
          <w:rFonts w:hint="eastAsia" w:asciiTheme="majorEastAsia" w:hAnsiTheme="majorEastAsia" w:eastAsiaTheme="majorEastAsia" w:cstheme="majorEastAsia"/>
          <w:sz w:val="28"/>
          <w:szCs w:val="28"/>
          <w:lang w:val="en-US" w:eastAsia="zh-CN"/>
        </w:rPr>
      </w:pPr>
      <w:bookmarkStart w:id="20" w:name="_Toc30473"/>
      <w:r>
        <w:rPr>
          <w:rFonts w:hint="eastAsia" w:asciiTheme="majorEastAsia" w:hAnsiTheme="majorEastAsia" w:eastAsiaTheme="majorEastAsia" w:cstheme="majorEastAsia"/>
          <w:sz w:val="28"/>
          <w:szCs w:val="28"/>
          <w:lang w:val="en-US" w:eastAsia="zh-CN"/>
        </w:rPr>
        <w:t>7、教研组</w:t>
      </w:r>
      <w:bookmarkEnd w:id="20"/>
    </w:p>
    <w:p>
      <w:pPr>
        <w:numPr>
          <w:ilvl w:val="0"/>
          <w:numId w:val="0"/>
        </w:numPr>
        <w:ind w:leftChars="0" w:firstLine="420" w:firstLineChars="0"/>
        <w:jc w:val="both"/>
        <w:rPr>
          <w:rFonts w:hint="eastAsia"/>
          <w:lang w:val="en-US" w:eastAsia="zh-CN"/>
        </w:rPr>
      </w:pPr>
      <w:r>
        <w:rPr>
          <w:rFonts w:hint="eastAsia"/>
          <w:lang w:val="en-US" w:eastAsia="zh-CN"/>
        </w:rPr>
        <w:t>教研组指组内的成员在某些时间开展教研活动，不上课。</w:t>
      </w:r>
    </w:p>
    <w:p>
      <w:pPr>
        <w:numPr>
          <w:ilvl w:val="0"/>
          <w:numId w:val="0"/>
        </w:numPr>
        <w:ind w:leftChars="0" w:firstLine="420" w:firstLineChars="0"/>
        <w:jc w:val="both"/>
        <w:rPr>
          <w:rFonts w:hint="default"/>
          <w:lang w:val="en-US" w:eastAsia="zh-CN"/>
        </w:rPr>
      </w:pPr>
      <w:r>
        <w:rPr>
          <w:rFonts w:hint="eastAsia"/>
          <w:lang w:val="en-US" w:eastAsia="zh-CN"/>
        </w:rPr>
        <w:t>操作流程：</w:t>
      </w:r>
    </w:p>
    <w:p>
      <w:pPr>
        <w:numPr>
          <w:ilvl w:val="0"/>
          <w:numId w:val="0"/>
        </w:numPr>
        <w:ind w:leftChars="0" w:firstLine="420" w:firstLineChars="0"/>
        <w:jc w:val="both"/>
      </w:pPr>
      <w:r>
        <w:drawing>
          <wp:inline distT="0" distB="0" distL="114300" distR="114300">
            <wp:extent cx="4653915" cy="2387600"/>
            <wp:effectExtent l="0" t="0" r="13335" b="12700"/>
            <wp:docPr id="9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6"/>
                    <pic:cNvPicPr>
                      <a:picLocks noChangeAspect="1"/>
                    </pic:cNvPicPr>
                  </pic:nvPicPr>
                  <pic:blipFill>
                    <a:blip r:embed="rId31"/>
                    <a:stretch>
                      <a:fillRect/>
                    </a:stretch>
                  </pic:blipFill>
                  <pic:spPr>
                    <a:xfrm>
                      <a:off x="0" y="0"/>
                      <a:ext cx="4653915" cy="2387600"/>
                    </a:xfrm>
                    <a:prstGeom prst="rect">
                      <a:avLst/>
                    </a:prstGeom>
                    <a:noFill/>
                    <a:ln>
                      <a:noFill/>
                    </a:ln>
                  </pic:spPr>
                </pic:pic>
              </a:graphicData>
            </a:graphic>
          </wp:inline>
        </w:drawing>
      </w:r>
    </w:p>
    <w:p>
      <w:pPr>
        <w:numPr>
          <w:ilvl w:val="0"/>
          <w:numId w:val="2"/>
        </w:numPr>
        <w:ind w:leftChars="0" w:firstLine="420" w:firstLineChars="0"/>
        <w:jc w:val="both"/>
        <w:rPr>
          <w:rFonts w:hint="eastAsia"/>
          <w:lang w:val="en-US" w:eastAsia="zh-CN"/>
        </w:rPr>
      </w:pPr>
      <w:r>
        <w:rPr>
          <w:rFonts w:hint="eastAsia"/>
          <w:lang w:val="en-US" w:eastAsia="zh-CN"/>
        </w:rPr>
        <w:t>添加教研组教师</w:t>
      </w:r>
    </w:p>
    <w:p>
      <w:pPr>
        <w:widowControl w:val="0"/>
        <w:numPr>
          <w:ilvl w:val="0"/>
          <w:numId w:val="0"/>
        </w:numPr>
        <w:ind w:firstLine="420" w:firstLineChars="0"/>
        <w:jc w:val="both"/>
      </w:pPr>
      <w:r>
        <w:drawing>
          <wp:inline distT="0" distB="0" distL="114300" distR="114300">
            <wp:extent cx="3489325" cy="1818005"/>
            <wp:effectExtent l="0" t="0" r="15875" b="10795"/>
            <wp:docPr id="9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7"/>
                    <pic:cNvPicPr>
                      <a:picLocks noChangeAspect="1"/>
                    </pic:cNvPicPr>
                  </pic:nvPicPr>
                  <pic:blipFill>
                    <a:blip r:embed="rId32"/>
                    <a:stretch>
                      <a:fillRect/>
                    </a:stretch>
                  </pic:blipFill>
                  <pic:spPr>
                    <a:xfrm>
                      <a:off x="0" y="0"/>
                      <a:ext cx="3489325" cy="1818005"/>
                    </a:xfrm>
                    <a:prstGeom prst="rect">
                      <a:avLst/>
                    </a:prstGeom>
                    <a:noFill/>
                    <a:ln>
                      <a:noFill/>
                    </a:ln>
                  </pic:spPr>
                </pic:pic>
              </a:graphicData>
            </a:graphic>
          </wp:inline>
        </w:drawing>
      </w:r>
    </w:p>
    <w:p>
      <w:pPr>
        <w:widowControl w:val="0"/>
        <w:numPr>
          <w:ilvl w:val="0"/>
          <w:numId w:val="2"/>
        </w:numPr>
        <w:ind w:left="0" w:leftChars="0" w:firstLine="420" w:firstLineChars="0"/>
        <w:jc w:val="both"/>
        <w:rPr>
          <w:rFonts w:hint="eastAsia"/>
          <w:lang w:val="en-US" w:eastAsia="zh-CN"/>
        </w:rPr>
      </w:pPr>
      <w:r>
        <w:rPr>
          <w:rFonts w:hint="eastAsia"/>
          <w:lang w:val="en-US" w:eastAsia="zh-CN"/>
        </w:rPr>
        <w:t>设置教研时间</w:t>
      </w:r>
    </w:p>
    <w:p>
      <w:pPr>
        <w:widowControl w:val="0"/>
        <w:numPr>
          <w:ilvl w:val="0"/>
          <w:numId w:val="0"/>
        </w:numPr>
        <w:ind w:firstLine="420" w:firstLineChars="0"/>
        <w:jc w:val="both"/>
        <w:rPr>
          <w:rFonts w:hint="default"/>
          <w:lang w:val="en-US" w:eastAsia="zh-CN"/>
        </w:rPr>
      </w:pPr>
      <w:r>
        <w:drawing>
          <wp:inline distT="0" distB="0" distL="114300" distR="114300">
            <wp:extent cx="4831715" cy="2453005"/>
            <wp:effectExtent l="0" t="0" r="6985" b="4445"/>
            <wp:docPr id="9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8"/>
                    <pic:cNvPicPr>
                      <a:picLocks noChangeAspect="1"/>
                    </pic:cNvPicPr>
                  </pic:nvPicPr>
                  <pic:blipFill>
                    <a:blip r:embed="rId33"/>
                    <a:stretch>
                      <a:fillRect/>
                    </a:stretch>
                  </pic:blipFill>
                  <pic:spPr>
                    <a:xfrm>
                      <a:off x="0" y="0"/>
                      <a:ext cx="4831715" cy="2453005"/>
                    </a:xfrm>
                    <a:prstGeom prst="rect">
                      <a:avLst/>
                    </a:prstGeom>
                    <a:noFill/>
                    <a:ln>
                      <a:noFill/>
                    </a:ln>
                  </pic:spPr>
                </pic:pic>
              </a:graphicData>
            </a:graphic>
          </wp:inline>
        </w:drawing>
      </w:r>
    </w:p>
    <w:p>
      <w:pPr>
        <w:numPr>
          <w:ilvl w:val="0"/>
          <w:numId w:val="0"/>
        </w:numPr>
        <w:ind w:leftChars="0"/>
        <w:jc w:val="both"/>
      </w:pPr>
    </w:p>
    <w:p>
      <w:pPr>
        <w:numPr>
          <w:ilvl w:val="0"/>
          <w:numId w:val="0"/>
        </w:numPr>
        <w:ind w:leftChars="0"/>
        <w:jc w:val="both"/>
        <w:rPr>
          <w:rFonts w:hint="eastAsia"/>
          <w:lang w:val="en-US" w:eastAsia="zh-CN"/>
        </w:rPr>
      </w:pPr>
    </w:p>
    <w:p>
      <w:pPr>
        <w:numPr>
          <w:ilvl w:val="0"/>
          <w:numId w:val="0"/>
        </w:numPr>
        <w:ind w:leftChars="0"/>
        <w:jc w:val="both"/>
        <w:outlineLvl w:val="1"/>
        <w:rPr>
          <w:rFonts w:hint="eastAsia" w:asciiTheme="majorEastAsia" w:hAnsiTheme="majorEastAsia" w:eastAsiaTheme="majorEastAsia" w:cstheme="majorEastAsia"/>
          <w:sz w:val="28"/>
          <w:szCs w:val="28"/>
          <w:lang w:val="en-US" w:eastAsia="zh-CN"/>
        </w:rPr>
      </w:pPr>
      <w:bookmarkStart w:id="21" w:name="_Toc4061"/>
      <w:r>
        <w:rPr>
          <w:rFonts w:hint="eastAsia" w:asciiTheme="majorEastAsia" w:hAnsiTheme="majorEastAsia" w:eastAsiaTheme="majorEastAsia" w:cstheme="majorEastAsia"/>
          <w:sz w:val="28"/>
          <w:szCs w:val="28"/>
          <w:lang w:val="en-US" w:eastAsia="zh-CN"/>
        </w:rPr>
        <w:t>8、科目互斥</w:t>
      </w:r>
      <w:bookmarkEnd w:id="21"/>
    </w:p>
    <w:p>
      <w:pPr>
        <w:numPr>
          <w:ilvl w:val="0"/>
          <w:numId w:val="0"/>
        </w:numPr>
        <w:ind w:leftChars="0" w:firstLine="420" w:firstLineChars="0"/>
        <w:jc w:val="both"/>
        <w:rPr>
          <w:rFonts w:hint="eastAsia"/>
          <w:lang w:val="en-US" w:eastAsia="zh-CN"/>
        </w:rPr>
      </w:pPr>
      <w:r>
        <w:rPr>
          <w:rFonts w:hint="eastAsia"/>
          <w:lang w:val="en-US" w:eastAsia="zh-CN"/>
        </w:rPr>
        <w:t xml:space="preserve">科目互斥顾名思义就是多个科目之间的互斥关系，例如语文和数学英语互斥，互斥的生效模式有两种，全局生效和班级生效。全局生效即所有班级间天内科目都互斥，例如：1班星期一第一节语文课，那么其他班级的星期一就不会出现数学和英语课；班级生效即班级间天内科目都互斥，例如：1班星期一第一节是语文课，那么当天不会再出现数学和英语课。 </w:t>
      </w:r>
    </w:p>
    <w:p>
      <w:pPr>
        <w:numPr>
          <w:ilvl w:val="0"/>
          <w:numId w:val="0"/>
        </w:numPr>
        <w:jc w:val="both"/>
        <w:rPr>
          <w:rFonts w:hint="default"/>
          <w:lang w:val="en-US" w:eastAsia="zh-CN"/>
        </w:rPr>
      </w:pPr>
      <w:r>
        <w:rPr>
          <w:rFonts w:hint="eastAsia"/>
          <w:lang w:val="en-US" w:eastAsia="zh-CN"/>
        </w:rPr>
        <w:t>操作流程：</w:t>
      </w:r>
    </w:p>
    <w:p>
      <w:pPr>
        <w:numPr>
          <w:ilvl w:val="0"/>
          <w:numId w:val="0"/>
        </w:numPr>
        <w:ind w:leftChars="0"/>
        <w:jc w:val="both"/>
      </w:pPr>
      <w:r>
        <w:drawing>
          <wp:inline distT="0" distB="0" distL="114300" distR="114300">
            <wp:extent cx="5267960" cy="1606550"/>
            <wp:effectExtent l="0" t="0" r="8890" b="12700"/>
            <wp:docPr id="9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0"/>
                    <pic:cNvPicPr>
                      <a:picLocks noChangeAspect="1"/>
                    </pic:cNvPicPr>
                  </pic:nvPicPr>
                  <pic:blipFill>
                    <a:blip r:embed="rId34"/>
                    <a:stretch>
                      <a:fillRect/>
                    </a:stretch>
                  </pic:blipFill>
                  <pic:spPr>
                    <a:xfrm>
                      <a:off x="0" y="0"/>
                      <a:ext cx="5267960" cy="1606550"/>
                    </a:xfrm>
                    <a:prstGeom prst="rect">
                      <a:avLst/>
                    </a:prstGeom>
                    <a:noFill/>
                    <a:ln>
                      <a:noFill/>
                    </a:ln>
                  </pic:spPr>
                </pic:pic>
              </a:graphicData>
            </a:graphic>
          </wp:inline>
        </w:drawing>
      </w:r>
    </w:p>
    <w:p>
      <w:pPr>
        <w:numPr>
          <w:ilvl w:val="0"/>
          <w:numId w:val="0"/>
        </w:numPr>
        <w:ind w:leftChars="0"/>
        <w:jc w:val="both"/>
      </w:pPr>
      <w:r>
        <w:drawing>
          <wp:inline distT="0" distB="0" distL="114300" distR="114300">
            <wp:extent cx="5265420" cy="2181860"/>
            <wp:effectExtent l="0" t="0" r="11430" b="8890"/>
            <wp:docPr id="10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1"/>
                    <pic:cNvPicPr>
                      <a:picLocks noChangeAspect="1"/>
                    </pic:cNvPicPr>
                  </pic:nvPicPr>
                  <pic:blipFill>
                    <a:blip r:embed="rId35"/>
                    <a:stretch>
                      <a:fillRect/>
                    </a:stretch>
                  </pic:blipFill>
                  <pic:spPr>
                    <a:xfrm>
                      <a:off x="0" y="0"/>
                      <a:ext cx="5265420" cy="2181860"/>
                    </a:xfrm>
                    <a:prstGeom prst="rect">
                      <a:avLst/>
                    </a:prstGeom>
                    <a:noFill/>
                    <a:ln>
                      <a:noFill/>
                    </a:ln>
                  </pic:spPr>
                </pic:pic>
              </a:graphicData>
            </a:graphic>
          </wp:inline>
        </w:drawing>
      </w:r>
    </w:p>
    <w:p>
      <w:pPr>
        <w:numPr>
          <w:ilvl w:val="0"/>
          <w:numId w:val="0"/>
        </w:numPr>
        <w:ind w:leftChars="0"/>
        <w:jc w:val="both"/>
      </w:pPr>
    </w:p>
    <w:p>
      <w:pPr>
        <w:rPr>
          <w:rFonts w:hint="eastAsia"/>
          <w:b/>
          <w:bCs/>
          <w:sz w:val="32"/>
          <w:szCs w:val="32"/>
          <w:lang w:val="en-US" w:eastAsia="zh-CN"/>
        </w:rPr>
      </w:pPr>
      <w:bookmarkStart w:id="22" w:name="_Toc28698"/>
      <w:r>
        <w:rPr>
          <w:rFonts w:hint="eastAsia"/>
          <w:b/>
          <w:bCs/>
          <w:sz w:val="32"/>
          <w:szCs w:val="32"/>
          <w:lang w:val="en-US" w:eastAsia="zh-CN"/>
        </w:rPr>
        <w:br w:type="page"/>
      </w:r>
    </w:p>
    <w:p>
      <w:pPr>
        <w:numPr>
          <w:ilvl w:val="0"/>
          <w:numId w:val="0"/>
        </w:numPr>
        <w:ind w:leftChars="0"/>
        <w:jc w:val="both"/>
        <w:outlineLvl w:val="1"/>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9、教师周内节次限制</w:t>
      </w:r>
    </w:p>
    <w:p>
      <w:pPr>
        <w:numPr>
          <w:ilvl w:val="0"/>
          <w:numId w:val="0"/>
        </w:numPr>
        <w:ind w:firstLine="420" w:firstLineChars="0"/>
        <w:outlineLvl w:val="9"/>
        <w:rPr>
          <w:rFonts w:hint="eastAsia"/>
          <w:lang w:val="en-US" w:eastAsia="zh-CN"/>
        </w:rPr>
      </w:pPr>
      <w:r>
        <w:rPr>
          <w:rFonts w:hint="eastAsia"/>
          <w:lang w:val="en-US" w:eastAsia="zh-CN"/>
        </w:rPr>
        <w:t>教师周内节次限制即限制教师在某节课的上课次数，例如：限制教师一在第1节最多上1节课，在第2节最多上2节课，第3节最多上3节课，该功能对教师的跨年级上课同样生效。</w:t>
      </w:r>
    </w:p>
    <w:p>
      <w:pPr>
        <w:numPr>
          <w:ilvl w:val="0"/>
          <w:numId w:val="0"/>
        </w:numPr>
        <w:ind w:firstLine="420" w:firstLineChars="0"/>
        <w:outlineLvl w:val="9"/>
        <w:rPr>
          <w:rFonts w:hint="default"/>
          <w:lang w:val="en-US" w:eastAsia="zh-CN"/>
        </w:rPr>
      </w:pPr>
      <w:r>
        <w:rPr>
          <w:rFonts w:hint="eastAsia"/>
          <w:lang w:val="en-US" w:eastAsia="zh-CN"/>
        </w:rPr>
        <w:t>操作流程：</w:t>
      </w:r>
    </w:p>
    <w:p>
      <w:pPr>
        <w:numPr>
          <w:ilvl w:val="0"/>
          <w:numId w:val="0"/>
        </w:numPr>
        <w:ind w:firstLine="420" w:firstLineChars="0"/>
        <w:outlineLvl w:val="9"/>
        <w:rPr>
          <w:rFonts w:hint="default"/>
          <w:lang w:val="en-US" w:eastAsia="zh-CN"/>
        </w:rPr>
      </w:pPr>
      <w:r>
        <w:drawing>
          <wp:inline distT="0" distB="0" distL="114300" distR="114300">
            <wp:extent cx="5262245" cy="1614170"/>
            <wp:effectExtent l="0" t="0" r="14605" b="5080"/>
            <wp:docPr id="10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3"/>
                    <pic:cNvPicPr>
                      <a:picLocks noChangeAspect="1"/>
                    </pic:cNvPicPr>
                  </pic:nvPicPr>
                  <pic:blipFill>
                    <a:blip r:embed="rId36"/>
                    <a:stretch>
                      <a:fillRect/>
                    </a:stretch>
                  </pic:blipFill>
                  <pic:spPr>
                    <a:xfrm>
                      <a:off x="0" y="0"/>
                      <a:ext cx="5262245" cy="1614170"/>
                    </a:xfrm>
                    <a:prstGeom prst="rect">
                      <a:avLst/>
                    </a:prstGeom>
                    <a:noFill/>
                    <a:ln>
                      <a:noFill/>
                    </a:ln>
                  </pic:spPr>
                </pic:pic>
              </a:graphicData>
            </a:graphic>
          </wp:inline>
        </w:drawing>
      </w:r>
    </w:p>
    <w:p>
      <w:pPr>
        <w:numPr>
          <w:ilvl w:val="0"/>
          <w:numId w:val="0"/>
        </w:numPr>
        <w:ind w:firstLine="420" w:firstLineChars="0"/>
        <w:outlineLvl w:val="9"/>
        <w:rPr>
          <w:rFonts w:hint="eastAsia"/>
          <w:lang w:val="en-US" w:eastAsia="zh-CN"/>
        </w:rPr>
      </w:pPr>
      <w:r>
        <w:drawing>
          <wp:inline distT="0" distB="0" distL="114300" distR="114300">
            <wp:extent cx="5265420" cy="2251075"/>
            <wp:effectExtent l="0" t="0" r="11430" b="15875"/>
            <wp:docPr id="10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2"/>
                    <pic:cNvPicPr>
                      <a:picLocks noChangeAspect="1"/>
                    </pic:cNvPicPr>
                  </pic:nvPicPr>
                  <pic:blipFill>
                    <a:blip r:embed="rId37"/>
                    <a:stretch>
                      <a:fillRect/>
                    </a:stretch>
                  </pic:blipFill>
                  <pic:spPr>
                    <a:xfrm>
                      <a:off x="0" y="0"/>
                      <a:ext cx="5265420" cy="2251075"/>
                    </a:xfrm>
                    <a:prstGeom prst="rect">
                      <a:avLst/>
                    </a:prstGeom>
                    <a:noFill/>
                    <a:ln>
                      <a:noFill/>
                    </a:ln>
                  </pic:spPr>
                </pic:pic>
              </a:graphicData>
            </a:graphic>
          </wp:inline>
        </w:drawing>
      </w:r>
    </w:p>
    <w:p>
      <w:pPr>
        <w:numPr>
          <w:ilvl w:val="0"/>
          <w:numId w:val="0"/>
        </w:numPr>
        <w:outlineLvl w:val="9"/>
        <w:rPr>
          <w:rFonts w:hint="default"/>
          <w:lang w:val="en-US" w:eastAsia="zh-CN"/>
        </w:rPr>
      </w:pPr>
    </w:p>
    <w:p>
      <w:pPr>
        <w:numPr>
          <w:ilvl w:val="0"/>
          <w:numId w:val="0"/>
        </w:numPr>
        <w:ind w:leftChars="0"/>
        <w:jc w:val="both"/>
        <w:outlineLvl w:val="1"/>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10、教师上下午限制</w:t>
      </w:r>
    </w:p>
    <w:p>
      <w:pPr>
        <w:numPr>
          <w:ilvl w:val="0"/>
          <w:numId w:val="0"/>
        </w:numPr>
        <w:ind w:leftChars="0" w:firstLine="420" w:firstLineChars="0"/>
        <w:outlineLvl w:val="9"/>
        <w:rPr>
          <w:rFonts w:hint="eastAsia"/>
          <w:lang w:val="en-US" w:eastAsia="zh-CN"/>
        </w:rPr>
      </w:pPr>
      <w:r>
        <w:rPr>
          <w:rFonts w:hint="eastAsia"/>
          <w:lang w:val="en-US" w:eastAsia="zh-CN"/>
        </w:rPr>
        <w:t>教师上下午限制是限制教师在上午和下午的上课次数，例如限制教师一在上午最多上2节课，下午最多上3节课。</w:t>
      </w:r>
    </w:p>
    <w:p>
      <w:pPr>
        <w:numPr>
          <w:ilvl w:val="0"/>
          <w:numId w:val="0"/>
        </w:numPr>
        <w:ind w:leftChars="0" w:firstLine="420" w:firstLineChars="0"/>
        <w:outlineLvl w:val="9"/>
        <w:rPr>
          <w:rFonts w:hint="default"/>
          <w:lang w:val="en-US" w:eastAsia="zh-CN"/>
        </w:rPr>
      </w:pPr>
      <w:r>
        <w:rPr>
          <w:rFonts w:hint="eastAsia"/>
          <w:lang w:val="en-US" w:eastAsia="zh-CN"/>
        </w:rPr>
        <w:t>操作流程：</w:t>
      </w:r>
    </w:p>
    <w:p>
      <w:pPr>
        <w:numPr>
          <w:ilvl w:val="0"/>
          <w:numId w:val="0"/>
        </w:numPr>
        <w:ind w:leftChars="0" w:firstLine="420" w:firstLineChars="0"/>
        <w:outlineLvl w:val="9"/>
      </w:pPr>
      <w:r>
        <w:drawing>
          <wp:inline distT="0" distB="0" distL="114300" distR="114300">
            <wp:extent cx="5267960" cy="2102485"/>
            <wp:effectExtent l="0" t="0" r="8890" b="12065"/>
            <wp:docPr id="10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4"/>
                    <pic:cNvPicPr>
                      <a:picLocks noChangeAspect="1"/>
                    </pic:cNvPicPr>
                  </pic:nvPicPr>
                  <pic:blipFill>
                    <a:blip r:embed="rId38"/>
                    <a:stretch>
                      <a:fillRect/>
                    </a:stretch>
                  </pic:blipFill>
                  <pic:spPr>
                    <a:xfrm>
                      <a:off x="0" y="0"/>
                      <a:ext cx="5267960" cy="2102485"/>
                    </a:xfrm>
                    <a:prstGeom prst="rect">
                      <a:avLst/>
                    </a:prstGeom>
                    <a:noFill/>
                    <a:ln>
                      <a:noFill/>
                    </a:ln>
                  </pic:spPr>
                </pic:pic>
              </a:graphicData>
            </a:graphic>
          </wp:inline>
        </w:drawing>
      </w:r>
    </w:p>
    <w:p>
      <w:pPr>
        <w:numPr>
          <w:ilvl w:val="0"/>
          <w:numId w:val="0"/>
        </w:numPr>
        <w:ind w:leftChars="0" w:firstLine="420" w:firstLineChars="0"/>
        <w:outlineLvl w:val="9"/>
      </w:pPr>
      <w:r>
        <w:drawing>
          <wp:inline distT="0" distB="0" distL="114300" distR="114300">
            <wp:extent cx="5271135" cy="2564765"/>
            <wp:effectExtent l="0" t="0" r="5715" b="6985"/>
            <wp:docPr id="10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5"/>
                    <pic:cNvPicPr>
                      <a:picLocks noChangeAspect="1"/>
                    </pic:cNvPicPr>
                  </pic:nvPicPr>
                  <pic:blipFill>
                    <a:blip r:embed="rId39"/>
                    <a:stretch>
                      <a:fillRect/>
                    </a:stretch>
                  </pic:blipFill>
                  <pic:spPr>
                    <a:xfrm>
                      <a:off x="0" y="0"/>
                      <a:ext cx="5271135" cy="2564765"/>
                    </a:xfrm>
                    <a:prstGeom prst="rect">
                      <a:avLst/>
                    </a:prstGeom>
                    <a:noFill/>
                    <a:ln>
                      <a:noFill/>
                    </a:ln>
                  </pic:spPr>
                </pic:pic>
              </a:graphicData>
            </a:graphic>
          </wp:inline>
        </w:drawing>
      </w:r>
    </w:p>
    <w:p>
      <w:pPr>
        <w:numPr>
          <w:ilvl w:val="0"/>
          <w:numId w:val="0"/>
        </w:numPr>
        <w:ind w:leftChars="0" w:firstLine="420" w:firstLineChars="0"/>
        <w:outlineLvl w:val="9"/>
        <w:rPr>
          <w:rFonts w:hint="eastAsia"/>
          <w:lang w:val="en-US" w:eastAsia="zh-CN"/>
        </w:rPr>
      </w:pPr>
    </w:p>
    <w:p>
      <w:pPr>
        <w:numPr>
          <w:ilvl w:val="0"/>
          <w:numId w:val="0"/>
        </w:numPr>
        <w:ind w:leftChars="0" w:firstLine="420" w:firstLineChars="0"/>
        <w:jc w:val="both"/>
        <w:outlineLvl w:val="9"/>
        <w:rPr>
          <w:rFonts w:hint="default"/>
          <w:lang w:val="en-US" w:eastAsia="zh-CN"/>
        </w:rPr>
      </w:pPr>
    </w:p>
    <w:p>
      <w:pPr>
        <w:numPr>
          <w:ilvl w:val="0"/>
          <w:numId w:val="0"/>
        </w:numPr>
        <w:ind w:leftChars="0"/>
        <w:jc w:val="both"/>
        <w:outlineLvl w:val="1"/>
        <w:rPr>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11、科目同天不连排</w:t>
      </w:r>
    </w:p>
    <w:p>
      <w:pPr>
        <w:ind w:firstLine="420" w:firstLineChars="0"/>
        <w:rPr>
          <w:rFonts w:hint="eastAsia"/>
          <w:lang w:val="en-US" w:eastAsia="zh-CN"/>
        </w:rPr>
      </w:pPr>
      <w:r>
        <w:t>在课程安排上，同一天的课程中相同科目的课程不应该安排在相邻的时间段。</w:t>
      </w:r>
      <w:r>
        <w:rPr>
          <w:rFonts w:hint="eastAsia"/>
          <w:lang w:val="en-US" w:eastAsia="zh-CN"/>
        </w:rPr>
        <w:t>该功能针对课时较少的科目，防止科目在几天或相邻几天内排完。（注：该功能只生效于课时小于上课天数科目）</w:t>
      </w:r>
    </w:p>
    <w:p>
      <w:pPr>
        <w:ind w:firstLine="420" w:firstLineChars="0"/>
        <w:rPr>
          <w:rFonts w:hint="eastAsia"/>
          <w:lang w:val="en-US" w:eastAsia="zh-CN"/>
        </w:rPr>
      </w:pPr>
      <w:r>
        <w:rPr>
          <w:rFonts w:hint="eastAsia"/>
          <w:lang w:val="en-US" w:eastAsia="zh-CN"/>
        </w:rPr>
        <w:t>操作流程：</w:t>
      </w:r>
    </w:p>
    <w:p>
      <w:pPr>
        <w:ind w:firstLine="420" w:firstLineChars="0"/>
        <w:rPr>
          <w:rFonts w:hint="eastAsia"/>
          <w:lang w:val="en-US" w:eastAsia="zh-CN"/>
        </w:rPr>
      </w:pPr>
      <w:r>
        <w:rPr>
          <w:rFonts w:hint="eastAsia"/>
          <w:lang w:val="en-US" w:eastAsia="zh-CN"/>
        </w:rPr>
        <w:t>1、</w:t>
      </w:r>
    </w:p>
    <w:p>
      <w:pPr>
        <w:ind w:firstLine="420" w:firstLineChars="0"/>
        <w:rPr>
          <w:rFonts w:hint="eastAsia"/>
          <w:lang w:val="en-US" w:eastAsia="zh-CN"/>
        </w:rPr>
      </w:pPr>
      <w:r>
        <w:drawing>
          <wp:inline distT="0" distB="0" distL="114300" distR="114300">
            <wp:extent cx="5265420" cy="2256790"/>
            <wp:effectExtent l="0" t="0" r="11430" b="1016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40"/>
                    <a:stretch>
                      <a:fillRect/>
                    </a:stretch>
                  </pic:blipFill>
                  <pic:spPr>
                    <a:xfrm>
                      <a:off x="0" y="0"/>
                      <a:ext cx="5265420" cy="2256790"/>
                    </a:xfrm>
                    <a:prstGeom prst="rect">
                      <a:avLst/>
                    </a:prstGeom>
                    <a:noFill/>
                    <a:ln>
                      <a:noFill/>
                    </a:ln>
                  </pic:spPr>
                </pic:pic>
              </a:graphicData>
            </a:graphic>
          </wp:inline>
        </w:drawing>
      </w:r>
    </w:p>
    <w:p>
      <w:pPr>
        <w:ind w:firstLine="420" w:firstLineChars="0"/>
        <w:rPr>
          <w:rFonts w:hint="default"/>
          <w:lang w:val="en-US" w:eastAsia="zh-CN"/>
        </w:rPr>
      </w:pPr>
      <w:r>
        <w:rPr>
          <w:rFonts w:hint="eastAsia"/>
          <w:lang w:val="en-US" w:eastAsia="zh-CN"/>
        </w:rPr>
        <w:t>2、选择科目与生效班级</w:t>
      </w:r>
    </w:p>
    <w:p>
      <w:pPr>
        <w:ind w:firstLine="420" w:firstLineChars="0"/>
        <w:rPr>
          <w:rFonts w:hint="default"/>
          <w:lang w:val="en-US" w:eastAsia="zh-CN"/>
        </w:rPr>
      </w:pPr>
      <w:r>
        <w:drawing>
          <wp:inline distT="0" distB="0" distL="114300" distR="114300">
            <wp:extent cx="5271770" cy="2226945"/>
            <wp:effectExtent l="0" t="0" r="5080" b="1905"/>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41"/>
                    <a:stretch>
                      <a:fillRect/>
                    </a:stretch>
                  </pic:blipFill>
                  <pic:spPr>
                    <a:xfrm>
                      <a:off x="0" y="0"/>
                      <a:ext cx="5271770" cy="2226945"/>
                    </a:xfrm>
                    <a:prstGeom prst="rect">
                      <a:avLst/>
                    </a:prstGeom>
                    <a:noFill/>
                    <a:ln>
                      <a:noFill/>
                    </a:ln>
                  </pic:spPr>
                </pic:pic>
              </a:graphicData>
            </a:graphic>
          </wp:inline>
        </w:drawing>
      </w:r>
    </w:p>
    <w:p>
      <w:pPr>
        <w:numPr>
          <w:ilvl w:val="0"/>
          <w:numId w:val="0"/>
        </w:numPr>
        <w:ind w:leftChars="0"/>
        <w:jc w:val="both"/>
        <w:outlineLvl w:val="1"/>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12、科目上下午限制</w:t>
      </w:r>
    </w:p>
    <w:p>
      <w:pPr>
        <w:numPr>
          <w:ilvl w:val="0"/>
          <w:numId w:val="0"/>
        </w:numPr>
        <w:ind w:leftChars="0" w:firstLine="420" w:firstLineChars="0"/>
        <w:outlineLvl w:val="9"/>
        <w:rPr>
          <w:rFonts w:hint="eastAsia"/>
          <w:lang w:val="en-US" w:eastAsia="zh-CN"/>
        </w:rPr>
      </w:pPr>
      <w:r>
        <w:rPr>
          <w:rFonts w:hint="eastAsia"/>
          <w:lang w:val="en-US" w:eastAsia="zh-CN"/>
        </w:rPr>
        <w:t>科目上下午限制是限制科目在上午和下午的上课次数，例如限制语文在上午最多上2节课，下午最多上1节课。</w:t>
      </w:r>
    </w:p>
    <w:p>
      <w:pPr>
        <w:numPr>
          <w:ilvl w:val="0"/>
          <w:numId w:val="0"/>
        </w:numPr>
        <w:ind w:leftChars="0" w:firstLine="420" w:firstLineChars="0"/>
        <w:outlineLvl w:val="9"/>
        <w:rPr>
          <w:rFonts w:hint="default"/>
          <w:lang w:val="en-US" w:eastAsia="zh-CN"/>
        </w:rPr>
      </w:pPr>
      <w:r>
        <w:rPr>
          <w:rFonts w:hint="eastAsia"/>
          <w:lang w:val="en-US" w:eastAsia="zh-CN"/>
        </w:rPr>
        <w:t>操作流程：</w:t>
      </w:r>
    </w:p>
    <w:p>
      <w:pPr>
        <w:numPr>
          <w:ilvl w:val="0"/>
          <w:numId w:val="0"/>
        </w:numPr>
        <w:ind w:leftChars="0" w:firstLine="420" w:firstLineChars="0"/>
        <w:outlineLvl w:val="9"/>
      </w:pPr>
      <w:r>
        <w:drawing>
          <wp:inline distT="0" distB="0" distL="114300" distR="114300">
            <wp:extent cx="4560570" cy="2266315"/>
            <wp:effectExtent l="0" t="0" r="11430" b="63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2"/>
                    <a:stretch>
                      <a:fillRect/>
                    </a:stretch>
                  </pic:blipFill>
                  <pic:spPr>
                    <a:xfrm>
                      <a:off x="0" y="0"/>
                      <a:ext cx="4560570" cy="2266315"/>
                    </a:xfrm>
                    <a:prstGeom prst="rect">
                      <a:avLst/>
                    </a:prstGeom>
                    <a:noFill/>
                    <a:ln>
                      <a:noFill/>
                    </a:ln>
                  </pic:spPr>
                </pic:pic>
              </a:graphicData>
            </a:graphic>
          </wp:inline>
        </w:drawing>
      </w:r>
    </w:p>
    <w:p>
      <w:pPr>
        <w:numPr>
          <w:ilvl w:val="0"/>
          <w:numId w:val="0"/>
        </w:numPr>
        <w:ind w:leftChars="0" w:firstLine="420" w:firstLineChars="0"/>
        <w:outlineLvl w:val="9"/>
        <w:rPr>
          <w:rFonts w:hint="eastAsia"/>
          <w:lang w:val="en-US" w:eastAsia="zh-CN"/>
        </w:rPr>
      </w:pPr>
      <w:r>
        <w:drawing>
          <wp:inline distT="0" distB="0" distL="114300" distR="114300">
            <wp:extent cx="4813300" cy="1809750"/>
            <wp:effectExtent l="0" t="0" r="635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43"/>
                    <a:stretch>
                      <a:fillRect/>
                    </a:stretch>
                  </pic:blipFill>
                  <pic:spPr>
                    <a:xfrm>
                      <a:off x="0" y="0"/>
                      <a:ext cx="4813300" cy="1809750"/>
                    </a:xfrm>
                    <a:prstGeom prst="rect">
                      <a:avLst/>
                    </a:prstGeom>
                    <a:noFill/>
                    <a:ln>
                      <a:noFill/>
                    </a:ln>
                  </pic:spPr>
                </pic:pic>
              </a:graphicData>
            </a:graphic>
          </wp:inline>
        </w:drawing>
      </w:r>
    </w:p>
    <w:p>
      <w:pPr>
        <w:numPr>
          <w:ilvl w:val="0"/>
          <w:numId w:val="0"/>
        </w:numPr>
        <w:ind w:leftChars="0" w:firstLine="420" w:firstLineChars="0"/>
        <w:outlineLvl w:val="9"/>
        <w:rPr>
          <w:rFonts w:hint="default"/>
          <w:lang w:val="en-US" w:eastAsia="zh-CN"/>
        </w:rPr>
      </w:pPr>
    </w:p>
    <w:p>
      <w:pPr>
        <w:numPr>
          <w:ilvl w:val="0"/>
          <w:numId w:val="0"/>
        </w:numPr>
        <w:ind w:leftChars="0"/>
        <w:jc w:val="both"/>
        <w:outlineLvl w:val="1"/>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13、科目隔天上课</w:t>
      </w:r>
    </w:p>
    <w:p>
      <w:pPr>
        <w:numPr>
          <w:ilvl w:val="0"/>
          <w:numId w:val="0"/>
        </w:numPr>
        <w:ind w:leftChars="0" w:firstLine="420" w:firstLineChars="0"/>
        <w:outlineLvl w:val="9"/>
        <w:rPr>
          <w:rFonts w:hint="eastAsia"/>
          <w:lang w:val="en-US" w:eastAsia="zh-CN"/>
        </w:rPr>
      </w:pPr>
      <w:r>
        <w:rPr>
          <w:rFonts w:hint="eastAsia"/>
          <w:lang w:val="en-US" w:eastAsia="zh-CN"/>
        </w:rPr>
        <w:t>科目隔天上课适用于小课时科目，它可以让该科目以一个指定的时间间隔进行上课，该时间间隔为上课天数 / 该科目课时数，例如，化学一周3节课，一周5天，则化学的上课间隔为5 / 3 = 1.6666，向下取整为1天，即化学隔1天上课。</w:t>
      </w:r>
    </w:p>
    <w:p>
      <w:pPr>
        <w:numPr>
          <w:ilvl w:val="0"/>
          <w:numId w:val="0"/>
        </w:numPr>
        <w:ind w:firstLine="420" w:firstLineChars="0"/>
        <w:outlineLvl w:val="9"/>
        <w:rPr>
          <w:rFonts w:hint="default"/>
          <w:lang w:val="en-US" w:eastAsia="zh-CN"/>
        </w:rPr>
      </w:pPr>
      <w:r>
        <w:rPr>
          <w:rFonts w:hint="eastAsia"/>
          <w:lang w:val="en-US" w:eastAsia="zh-CN"/>
        </w:rPr>
        <w:t>功能开启方法：如下图，点击开启隔天排课功能按钮即可开启该功能。</w:t>
      </w:r>
    </w:p>
    <w:p>
      <w:pPr>
        <w:numPr>
          <w:ilvl w:val="0"/>
          <w:numId w:val="0"/>
        </w:numPr>
        <w:ind w:firstLine="420" w:firstLineChars="0"/>
        <w:outlineLvl w:val="9"/>
      </w:pPr>
      <w:r>
        <w:drawing>
          <wp:inline distT="0" distB="0" distL="114300" distR="114300">
            <wp:extent cx="5267960" cy="2047240"/>
            <wp:effectExtent l="0" t="0" r="889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4"/>
                    <a:stretch>
                      <a:fillRect/>
                    </a:stretch>
                  </pic:blipFill>
                  <pic:spPr>
                    <a:xfrm>
                      <a:off x="0" y="0"/>
                      <a:ext cx="5267960" cy="2047240"/>
                    </a:xfrm>
                    <a:prstGeom prst="rect">
                      <a:avLst/>
                    </a:prstGeom>
                    <a:noFill/>
                    <a:ln>
                      <a:noFill/>
                    </a:ln>
                  </pic:spPr>
                </pic:pic>
              </a:graphicData>
            </a:graphic>
          </wp:inline>
        </w:drawing>
      </w:r>
    </w:p>
    <w:p>
      <w:pPr>
        <w:numPr>
          <w:ilvl w:val="0"/>
          <w:numId w:val="0"/>
        </w:numPr>
        <w:ind w:firstLine="420" w:firstLineChars="0"/>
        <w:outlineLvl w:val="9"/>
        <w:rPr>
          <w:rFonts w:hint="default"/>
          <w:lang w:val="en-US" w:eastAsia="zh-CN"/>
        </w:rPr>
      </w:pPr>
    </w:p>
    <w:p>
      <w:pPr>
        <w:numPr>
          <w:ilvl w:val="0"/>
          <w:numId w:val="0"/>
        </w:numPr>
        <w:ind w:leftChars="0" w:firstLine="420" w:firstLineChars="0"/>
        <w:outlineLvl w:val="9"/>
        <w:rPr>
          <w:rFonts w:hint="default"/>
          <w:lang w:val="en-US" w:eastAsia="zh-CN"/>
        </w:rPr>
      </w:pPr>
    </w:p>
    <w:p>
      <w:pPr>
        <w:numPr>
          <w:ilvl w:val="0"/>
          <w:numId w:val="0"/>
        </w:numPr>
        <w:ind w:leftChars="0"/>
        <w:jc w:val="both"/>
        <w:outlineLvl w:val="1"/>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14、科目周内节次限制</w:t>
      </w:r>
    </w:p>
    <w:p>
      <w:pPr>
        <w:numPr>
          <w:ilvl w:val="0"/>
          <w:numId w:val="0"/>
        </w:numPr>
        <w:ind w:leftChars="0" w:firstLine="420" w:firstLineChars="0"/>
        <w:outlineLvl w:val="9"/>
        <w:rPr>
          <w:rFonts w:hint="eastAsia"/>
          <w:lang w:val="en-US" w:eastAsia="zh-CN"/>
        </w:rPr>
      </w:pPr>
      <w:r>
        <w:rPr>
          <w:rFonts w:hint="eastAsia"/>
          <w:lang w:val="en-US" w:eastAsia="zh-CN"/>
        </w:rPr>
        <w:t>科目周内节次限制即限制</w:t>
      </w:r>
      <w:r>
        <w:rPr>
          <w:rFonts w:hint="eastAsia"/>
          <w:color w:val="FF0000"/>
          <w:lang w:val="en-US" w:eastAsia="zh-CN"/>
        </w:rPr>
        <w:t>班级内</w:t>
      </w:r>
      <w:r>
        <w:rPr>
          <w:rFonts w:hint="eastAsia"/>
          <w:lang w:val="en-US" w:eastAsia="zh-CN"/>
        </w:rPr>
        <w:t>的科目在某节课的上课次数，例如：限制语文在高一1班的第1节最多上2节课，在第2节最多上1节课，第3节最多上1节课。</w:t>
      </w:r>
    </w:p>
    <w:p>
      <w:pPr>
        <w:numPr>
          <w:ilvl w:val="0"/>
          <w:numId w:val="0"/>
        </w:numPr>
        <w:ind w:leftChars="0" w:firstLine="420" w:firstLineChars="0"/>
        <w:outlineLvl w:val="9"/>
        <w:rPr>
          <w:rFonts w:hint="eastAsia"/>
          <w:lang w:val="en-US" w:eastAsia="zh-CN"/>
        </w:rPr>
      </w:pPr>
      <w:r>
        <w:rPr>
          <w:rFonts w:hint="eastAsia"/>
          <w:lang w:val="en-US" w:eastAsia="zh-CN"/>
        </w:rPr>
        <w:t>操作流程：</w:t>
      </w:r>
    </w:p>
    <w:p>
      <w:pPr>
        <w:numPr>
          <w:ilvl w:val="0"/>
          <w:numId w:val="0"/>
        </w:numPr>
        <w:ind w:leftChars="0" w:firstLine="420" w:firstLineChars="0"/>
        <w:outlineLvl w:val="9"/>
        <w:rPr>
          <w:rFonts w:hint="default"/>
          <w:lang w:val="en-US" w:eastAsia="zh-CN"/>
        </w:rPr>
      </w:pPr>
      <w:r>
        <w:rPr>
          <w:rFonts w:hint="eastAsia"/>
          <w:lang w:val="en-US" w:eastAsia="zh-CN"/>
        </w:rPr>
        <w:t>1、</w:t>
      </w:r>
    </w:p>
    <w:p>
      <w:pPr>
        <w:numPr>
          <w:ilvl w:val="0"/>
          <w:numId w:val="0"/>
        </w:numPr>
        <w:ind w:leftChars="0" w:firstLine="420" w:firstLineChars="0"/>
        <w:outlineLvl w:val="9"/>
        <w:rPr>
          <w:rFonts w:hint="default"/>
          <w:lang w:val="en-US" w:eastAsia="zh-CN"/>
        </w:rPr>
      </w:pPr>
      <w:r>
        <w:drawing>
          <wp:inline distT="0" distB="0" distL="114300" distR="114300">
            <wp:extent cx="5273675" cy="1566545"/>
            <wp:effectExtent l="0" t="0" r="3175" b="1460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5"/>
                    <a:stretch>
                      <a:fillRect/>
                    </a:stretch>
                  </pic:blipFill>
                  <pic:spPr>
                    <a:xfrm>
                      <a:off x="0" y="0"/>
                      <a:ext cx="5273675" cy="1566545"/>
                    </a:xfrm>
                    <a:prstGeom prst="rect">
                      <a:avLst/>
                    </a:prstGeom>
                    <a:noFill/>
                    <a:ln>
                      <a:noFill/>
                    </a:ln>
                  </pic:spPr>
                </pic:pic>
              </a:graphicData>
            </a:graphic>
          </wp:inline>
        </w:drawing>
      </w:r>
    </w:p>
    <w:p>
      <w:pPr>
        <w:numPr>
          <w:ilvl w:val="0"/>
          <w:numId w:val="0"/>
        </w:numPr>
        <w:ind w:leftChars="0" w:firstLine="420" w:firstLineChars="0"/>
        <w:outlineLvl w:val="9"/>
        <w:rPr>
          <w:rFonts w:hint="default"/>
          <w:lang w:val="en-US" w:eastAsia="zh-CN"/>
        </w:rPr>
      </w:pPr>
    </w:p>
    <w:p>
      <w:pPr>
        <w:numPr>
          <w:ilvl w:val="0"/>
          <w:numId w:val="0"/>
        </w:numPr>
        <w:ind w:leftChars="0" w:firstLine="420" w:firstLineChars="0"/>
        <w:outlineLvl w:val="9"/>
        <w:rPr>
          <w:rFonts w:hint="eastAsia"/>
          <w:lang w:val="en-US" w:eastAsia="zh-CN"/>
        </w:rPr>
      </w:pPr>
      <w:r>
        <w:rPr>
          <w:rFonts w:hint="eastAsia"/>
          <w:lang w:val="en-US" w:eastAsia="zh-CN"/>
        </w:rPr>
        <w:t>2、</w:t>
      </w:r>
    </w:p>
    <w:p>
      <w:pPr>
        <w:numPr>
          <w:ilvl w:val="0"/>
          <w:numId w:val="0"/>
        </w:numPr>
        <w:ind w:leftChars="0" w:firstLine="420" w:firstLineChars="0"/>
        <w:outlineLvl w:val="9"/>
        <w:rPr>
          <w:rFonts w:hint="default"/>
          <w:lang w:val="en-US" w:eastAsia="zh-CN"/>
        </w:rPr>
      </w:pPr>
      <w:r>
        <w:drawing>
          <wp:inline distT="0" distB="0" distL="114300" distR="114300">
            <wp:extent cx="3949065" cy="1731645"/>
            <wp:effectExtent l="0" t="0" r="13335" b="19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6"/>
                    <a:stretch>
                      <a:fillRect/>
                    </a:stretch>
                  </pic:blipFill>
                  <pic:spPr>
                    <a:xfrm>
                      <a:off x="0" y="0"/>
                      <a:ext cx="3949065" cy="1731645"/>
                    </a:xfrm>
                    <a:prstGeom prst="rect">
                      <a:avLst/>
                    </a:prstGeom>
                    <a:noFill/>
                    <a:ln>
                      <a:noFill/>
                    </a:ln>
                  </pic:spPr>
                </pic:pic>
              </a:graphicData>
            </a:graphic>
          </wp:inline>
        </w:drawing>
      </w:r>
    </w:p>
    <w:p>
      <w:pPr>
        <w:numPr>
          <w:ilvl w:val="0"/>
          <w:numId w:val="0"/>
        </w:numPr>
        <w:ind w:leftChars="0"/>
        <w:jc w:val="both"/>
        <w:outlineLvl w:val="1"/>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15、绑定课</w:t>
      </w:r>
    </w:p>
    <w:p>
      <w:pPr>
        <w:numPr>
          <w:ilvl w:val="0"/>
          <w:numId w:val="0"/>
        </w:numPr>
        <w:ind w:leftChars="0" w:firstLine="420" w:firstLineChars="0"/>
        <w:outlineLvl w:val="9"/>
        <w:rPr>
          <w:rFonts w:hint="eastAsia"/>
          <w:lang w:val="en-US" w:eastAsia="zh-CN"/>
        </w:rPr>
      </w:pPr>
      <w:r>
        <w:rPr>
          <w:rFonts w:hint="eastAsia"/>
          <w:lang w:val="en-US" w:eastAsia="zh-CN"/>
        </w:rPr>
        <w:t>绑定课即主科会和绑定的副科(最多支持一个主科目绑定两个副科目)中的一节连续上课，如语文绑定数学和英语，如果英语或数学拍在周一第2节，则语文会排在周一第3节或第1节；如果周2第3节是语文，则第4节会是数学或英语。</w:t>
      </w:r>
    </w:p>
    <w:p>
      <w:pPr>
        <w:numPr>
          <w:ilvl w:val="0"/>
          <w:numId w:val="0"/>
        </w:numPr>
        <w:ind w:leftChars="0" w:firstLine="420" w:firstLineChars="0"/>
        <w:outlineLvl w:val="9"/>
        <w:rPr>
          <w:rFonts w:hint="eastAsia"/>
          <w:lang w:val="en-US" w:eastAsia="zh-CN"/>
        </w:rPr>
      </w:pPr>
      <w:r>
        <w:rPr>
          <w:rFonts w:hint="eastAsia"/>
          <w:lang w:val="en-US" w:eastAsia="zh-CN"/>
        </w:rPr>
        <w:t>操作流程：</w:t>
      </w:r>
    </w:p>
    <w:p>
      <w:pPr>
        <w:numPr>
          <w:ilvl w:val="0"/>
          <w:numId w:val="0"/>
        </w:numPr>
        <w:ind w:leftChars="0" w:firstLine="420" w:firstLineChars="0"/>
        <w:outlineLvl w:val="9"/>
        <w:rPr>
          <w:rFonts w:hint="eastAsia"/>
          <w:lang w:val="en-US" w:eastAsia="zh-CN"/>
        </w:rPr>
      </w:pPr>
      <w:r>
        <w:rPr>
          <w:rFonts w:hint="eastAsia"/>
          <w:lang w:val="en-US" w:eastAsia="zh-CN"/>
        </w:rPr>
        <w:t>1、</w:t>
      </w:r>
    </w:p>
    <w:p>
      <w:pPr>
        <w:numPr>
          <w:ilvl w:val="0"/>
          <w:numId w:val="0"/>
        </w:numPr>
        <w:ind w:leftChars="0" w:firstLine="420" w:firstLineChars="0"/>
        <w:outlineLvl w:val="9"/>
      </w:pPr>
      <w:r>
        <w:drawing>
          <wp:inline distT="0" distB="0" distL="114300" distR="114300">
            <wp:extent cx="5264785" cy="2018030"/>
            <wp:effectExtent l="0" t="0" r="12065" b="127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47"/>
                    <a:stretch>
                      <a:fillRect/>
                    </a:stretch>
                  </pic:blipFill>
                  <pic:spPr>
                    <a:xfrm>
                      <a:off x="0" y="0"/>
                      <a:ext cx="5264785" cy="2018030"/>
                    </a:xfrm>
                    <a:prstGeom prst="rect">
                      <a:avLst/>
                    </a:prstGeom>
                    <a:noFill/>
                    <a:ln>
                      <a:noFill/>
                    </a:ln>
                  </pic:spPr>
                </pic:pic>
              </a:graphicData>
            </a:graphic>
          </wp:inline>
        </w:drawing>
      </w:r>
    </w:p>
    <w:p>
      <w:pPr>
        <w:numPr>
          <w:ilvl w:val="0"/>
          <w:numId w:val="0"/>
        </w:numPr>
        <w:ind w:leftChars="0" w:firstLine="420" w:firstLineChars="0"/>
        <w:outlineLvl w:val="9"/>
        <w:rPr>
          <w:rFonts w:hint="eastAsia"/>
          <w:lang w:val="en-US" w:eastAsia="zh-CN"/>
        </w:rPr>
      </w:pPr>
      <w:r>
        <w:rPr>
          <w:rFonts w:hint="eastAsia"/>
          <w:lang w:val="en-US" w:eastAsia="zh-CN"/>
        </w:rPr>
        <w:t>2、</w:t>
      </w:r>
    </w:p>
    <w:p>
      <w:pPr>
        <w:numPr>
          <w:ilvl w:val="0"/>
          <w:numId w:val="0"/>
        </w:numPr>
        <w:ind w:leftChars="0" w:firstLine="420" w:firstLineChars="0"/>
        <w:outlineLvl w:val="9"/>
        <w:rPr>
          <w:rFonts w:hint="eastAsia"/>
          <w:b/>
          <w:bCs/>
          <w:sz w:val="32"/>
          <w:szCs w:val="32"/>
          <w:lang w:val="en-US" w:eastAsia="zh-CN"/>
        </w:rPr>
      </w:pPr>
      <w:r>
        <w:drawing>
          <wp:inline distT="0" distB="0" distL="114300" distR="114300">
            <wp:extent cx="5267325" cy="2070100"/>
            <wp:effectExtent l="0" t="0" r="9525" b="635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48"/>
                    <a:stretch>
                      <a:fillRect/>
                    </a:stretch>
                  </pic:blipFill>
                  <pic:spPr>
                    <a:xfrm>
                      <a:off x="0" y="0"/>
                      <a:ext cx="5267325" cy="2070100"/>
                    </a:xfrm>
                    <a:prstGeom prst="rect">
                      <a:avLst/>
                    </a:prstGeom>
                    <a:noFill/>
                    <a:ln>
                      <a:noFill/>
                    </a:ln>
                  </pic:spPr>
                </pic:pic>
              </a:graphicData>
            </a:graphic>
          </wp:inline>
        </w:drawing>
      </w:r>
    </w:p>
    <w:p>
      <w:pPr>
        <w:numPr>
          <w:ilvl w:val="0"/>
          <w:numId w:val="0"/>
        </w:numPr>
        <w:jc w:val="both"/>
        <w:outlineLvl w:val="9"/>
        <w:rPr>
          <w:rFonts w:hint="default" w:asciiTheme="majorEastAsia" w:hAnsiTheme="majorEastAsia" w:eastAsiaTheme="majorEastAsia" w:cstheme="majorEastAsia"/>
          <w:kern w:val="2"/>
          <w:sz w:val="21"/>
          <w:szCs w:val="21"/>
          <w:lang w:val="en-US" w:eastAsia="zh-CN" w:bidi="ar-SA"/>
        </w:rPr>
      </w:pPr>
    </w:p>
    <w:p>
      <w:pPr>
        <w:numPr>
          <w:ilvl w:val="0"/>
          <w:numId w:val="0"/>
        </w:numPr>
        <w:jc w:val="both"/>
        <w:outlineLvl w:val="9"/>
        <w:rPr>
          <w:rFonts w:hint="default" w:asciiTheme="majorEastAsia" w:hAnsiTheme="majorEastAsia" w:eastAsiaTheme="majorEastAsia" w:cstheme="majorEastAsia"/>
          <w:kern w:val="2"/>
          <w:sz w:val="21"/>
          <w:szCs w:val="21"/>
          <w:lang w:val="en-US" w:eastAsia="zh-CN" w:bidi="ar-SA"/>
        </w:rPr>
      </w:pPr>
    </w:p>
    <w:p>
      <w:pPr>
        <w:numPr>
          <w:ilvl w:val="0"/>
          <w:numId w:val="0"/>
        </w:numPr>
        <w:jc w:val="both"/>
        <w:outlineLvl w:val="1"/>
        <w:rPr>
          <w:rFonts w:hint="eastAsia" w:asciiTheme="majorEastAsia" w:hAnsiTheme="majorEastAsia" w:eastAsiaTheme="majorEastAsia" w:cstheme="majorEastAsia"/>
          <w:kern w:val="2"/>
          <w:sz w:val="28"/>
          <w:szCs w:val="28"/>
          <w:lang w:val="en-US" w:eastAsia="zh-CN" w:bidi="ar-SA"/>
        </w:rPr>
      </w:pPr>
      <w:r>
        <w:rPr>
          <w:rFonts w:hint="eastAsia" w:asciiTheme="majorEastAsia" w:hAnsiTheme="majorEastAsia" w:eastAsiaTheme="majorEastAsia" w:cstheme="majorEastAsia"/>
          <w:kern w:val="2"/>
          <w:sz w:val="28"/>
          <w:szCs w:val="28"/>
          <w:lang w:val="en-US" w:eastAsia="zh-CN" w:bidi="ar-SA"/>
        </w:rPr>
        <w:t>16、早自习对接</w:t>
      </w:r>
    </w:p>
    <w:p>
      <w:pPr>
        <w:numPr>
          <w:ilvl w:val="0"/>
          <w:numId w:val="0"/>
        </w:numPr>
        <w:ind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早自习对接功能是设置班级早自习科目与第一节课相连，例如2班的早自习是英语，则2班第一节尽量是英语课(如果被固定课科目所占)，则会提示冲突。</w:t>
      </w:r>
    </w:p>
    <w:p>
      <w:pPr>
        <w:numPr>
          <w:ilvl w:val="0"/>
          <w:numId w:val="0"/>
        </w:numPr>
        <w:ind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操作流程：</w:t>
      </w:r>
    </w:p>
    <w:p>
      <w:pPr>
        <w:numPr>
          <w:ilvl w:val="0"/>
          <w:numId w:val="0"/>
        </w:numPr>
        <w:ind w:firstLine="420" w:firstLineChars="0"/>
        <w:jc w:val="both"/>
        <w:outlineLvl w:val="9"/>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1、开启早自习</w:t>
      </w:r>
    </w:p>
    <w:p>
      <w:pPr>
        <w:numPr>
          <w:ilvl w:val="0"/>
          <w:numId w:val="0"/>
        </w:numPr>
        <w:ind w:firstLine="420" w:firstLineChars="0"/>
        <w:jc w:val="both"/>
        <w:outlineLvl w:val="9"/>
      </w:pPr>
      <w:r>
        <w:drawing>
          <wp:inline distT="0" distB="0" distL="114300" distR="114300">
            <wp:extent cx="2760345" cy="3084830"/>
            <wp:effectExtent l="0" t="0" r="1905" b="127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49"/>
                    <a:stretch>
                      <a:fillRect/>
                    </a:stretch>
                  </pic:blipFill>
                  <pic:spPr>
                    <a:xfrm>
                      <a:off x="0" y="0"/>
                      <a:ext cx="2760345" cy="3084830"/>
                    </a:xfrm>
                    <a:prstGeom prst="rect">
                      <a:avLst/>
                    </a:prstGeom>
                    <a:noFill/>
                    <a:ln>
                      <a:noFill/>
                    </a:ln>
                  </pic:spPr>
                </pic:pic>
              </a:graphicData>
            </a:graphic>
          </wp:inline>
        </w:drawing>
      </w:r>
    </w:p>
    <w:p>
      <w:pPr>
        <w:numPr>
          <w:ilvl w:val="0"/>
          <w:numId w:val="0"/>
        </w:numPr>
        <w:ind w:firstLine="420" w:firstLineChars="0"/>
        <w:jc w:val="both"/>
        <w:outlineLvl w:val="9"/>
        <w:rPr>
          <w:rFonts w:hint="eastAsia"/>
          <w:lang w:val="en-US" w:eastAsia="zh-CN"/>
        </w:rPr>
      </w:pPr>
      <w:r>
        <w:rPr>
          <w:rFonts w:hint="eastAsia"/>
          <w:lang w:val="en-US" w:eastAsia="zh-CN"/>
        </w:rPr>
        <w:t>2、</w:t>
      </w:r>
    </w:p>
    <w:p>
      <w:pPr>
        <w:numPr>
          <w:ilvl w:val="0"/>
          <w:numId w:val="0"/>
        </w:numPr>
        <w:ind w:firstLine="420" w:firstLineChars="0"/>
        <w:jc w:val="both"/>
        <w:outlineLvl w:val="9"/>
      </w:pPr>
      <w:r>
        <w:drawing>
          <wp:inline distT="0" distB="0" distL="114300" distR="114300">
            <wp:extent cx="5271770" cy="1934845"/>
            <wp:effectExtent l="0" t="0" r="5080" b="825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50"/>
                    <a:stretch>
                      <a:fillRect/>
                    </a:stretch>
                  </pic:blipFill>
                  <pic:spPr>
                    <a:xfrm>
                      <a:off x="0" y="0"/>
                      <a:ext cx="5271770" cy="1934845"/>
                    </a:xfrm>
                    <a:prstGeom prst="rect">
                      <a:avLst/>
                    </a:prstGeom>
                    <a:noFill/>
                    <a:ln>
                      <a:noFill/>
                    </a:ln>
                  </pic:spPr>
                </pic:pic>
              </a:graphicData>
            </a:graphic>
          </wp:inline>
        </w:drawing>
      </w:r>
    </w:p>
    <w:p>
      <w:pPr>
        <w:numPr>
          <w:ilvl w:val="0"/>
          <w:numId w:val="0"/>
        </w:numPr>
        <w:ind w:firstLine="420" w:firstLineChars="0"/>
        <w:jc w:val="both"/>
        <w:outlineLvl w:val="9"/>
        <w:rPr>
          <w:rFonts w:hint="eastAsia"/>
          <w:lang w:val="en-US" w:eastAsia="zh-CN"/>
        </w:rPr>
      </w:pPr>
      <w:r>
        <w:rPr>
          <w:rFonts w:hint="eastAsia"/>
          <w:lang w:val="en-US" w:eastAsia="zh-CN"/>
        </w:rPr>
        <w:t>3、</w:t>
      </w:r>
    </w:p>
    <w:p>
      <w:pPr>
        <w:numPr>
          <w:ilvl w:val="0"/>
          <w:numId w:val="0"/>
        </w:numPr>
        <w:ind w:firstLine="420" w:firstLineChars="0"/>
        <w:jc w:val="both"/>
        <w:outlineLvl w:val="9"/>
        <w:rPr>
          <w:rFonts w:hint="eastAsia"/>
          <w:lang w:val="en-US" w:eastAsia="zh-CN"/>
        </w:rPr>
      </w:pPr>
      <w:r>
        <w:drawing>
          <wp:inline distT="0" distB="0" distL="114300" distR="114300">
            <wp:extent cx="5271135" cy="2294255"/>
            <wp:effectExtent l="0" t="0" r="5715" b="1079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51"/>
                    <a:stretch>
                      <a:fillRect/>
                    </a:stretch>
                  </pic:blipFill>
                  <pic:spPr>
                    <a:xfrm>
                      <a:off x="0" y="0"/>
                      <a:ext cx="5271135" cy="2294255"/>
                    </a:xfrm>
                    <a:prstGeom prst="rect">
                      <a:avLst/>
                    </a:prstGeom>
                    <a:noFill/>
                    <a:ln>
                      <a:noFill/>
                    </a:ln>
                  </pic:spPr>
                </pic:pic>
              </a:graphicData>
            </a:graphic>
          </wp:inline>
        </w:drawing>
      </w:r>
    </w:p>
    <w:p>
      <w:pPr>
        <w:numPr>
          <w:ilvl w:val="0"/>
          <w:numId w:val="0"/>
        </w:numPr>
        <w:jc w:val="both"/>
        <w:outlineLvl w:val="9"/>
        <w:rPr>
          <w:rFonts w:hint="eastAsia" w:asciiTheme="majorEastAsia" w:hAnsiTheme="majorEastAsia" w:eastAsiaTheme="majorEastAsia" w:cstheme="majorEastAsia"/>
          <w:kern w:val="2"/>
          <w:sz w:val="21"/>
          <w:szCs w:val="21"/>
          <w:lang w:val="en-US" w:eastAsia="zh-CN" w:bidi="ar-SA"/>
        </w:rPr>
      </w:pPr>
    </w:p>
    <w:p>
      <w:pPr>
        <w:numPr>
          <w:ilvl w:val="0"/>
          <w:numId w:val="0"/>
        </w:numPr>
        <w:ind w:leftChars="0"/>
        <w:jc w:val="both"/>
        <w:outlineLvl w:val="1"/>
        <w:rPr>
          <w:rFonts w:hint="default" w:asciiTheme="majorEastAsia" w:hAnsiTheme="majorEastAsia" w:eastAsiaTheme="majorEastAsia" w:cstheme="majorEastAsia"/>
          <w:kern w:val="2"/>
          <w:sz w:val="28"/>
          <w:szCs w:val="28"/>
          <w:lang w:val="en-US" w:eastAsia="zh-CN" w:bidi="ar-SA"/>
        </w:rPr>
      </w:pPr>
      <w:r>
        <w:rPr>
          <w:rFonts w:hint="eastAsia" w:asciiTheme="majorEastAsia" w:hAnsiTheme="majorEastAsia" w:eastAsiaTheme="majorEastAsia" w:cstheme="majorEastAsia"/>
          <w:kern w:val="2"/>
          <w:sz w:val="28"/>
          <w:szCs w:val="28"/>
          <w:lang w:val="en-US" w:eastAsia="zh-CN" w:bidi="ar-SA"/>
        </w:rPr>
        <w:t>17、晚自习和晚自习白天少排功能(2个功能)</w:t>
      </w:r>
    </w:p>
    <w:p>
      <w:pPr>
        <w:numPr>
          <w:ilvl w:val="0"/>
          <w:numId w:val="0"/>
        </w:numPr>
        <w:ind w:leftChars="0"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当设置晚自习时，白天科目会进行所有晚自习科目的排课限制，例如，晚自习上语文、数学课，则语文数学白天的上课次数可以进行限制，如只能上2节语文和1节数学。</w:t>
      </w:r>
    </w:p>
    <w:p>
      <w:pPr>
        <w:numPr>
          <w:ilvl w:val="0"/>
          <w:numId w:val="0"/>
        </w:numPr>
        <w:ind w:leftChars="0"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操作流程：</w:t>
      </w:r>
    </w:p>
    <w:p>
      <w:pPr>
        <w:numPr>
          <w:ilvl w:val="0"/>
          <w:numId w:val="0"/>
        </w:numPr>
        <w:ind w:leftChars="0" w:firstLine="420" w:firstLineChars="0"/>
        <w:jc w:val="both"/>
        <w:outlineLvl w:val="9"/>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1、先设置晚上上几节晚自习</w:t>
      </w:r>
    </w:p>
    <w:p>
      <w:pPr>
        <w:numPr>
          <w:ilvl w:val="0"/>
          <w:numId w:val="0"/>
        </w:numPr>
        <w:ind w:leftChars="0" w:firstLine="420" w:firstLineChars="0"/>
        <w:jc w:val="both"/>
        <w:outlineLvl w:val="9"/>
      </w:pPr>
      <w:r>
        <w:drawing>
          <wp:inline distT="0" distB="0" distL="114300" distR="114300">
            <wp:extent cx="2901315" cy="2850515"/>
            <wp:effectExtent l="0" t="0" r="13335" b="698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52"/>
                    <a:stretch>
                      <a:fillRect/>
                    </a:stretch>
                  </pic:blipFill>
                  <pic:spPr>
                    <a:xfrm>
                      <a:off x="0" y="0"/>
                      <a:ext cx="2901315" cy="2850515"/>
                    </a:xfrm>
                    <a:prstGeom prst="rect">
                      <a:avLst/>
                    </a:prstGeom>
                    <a:noFill/>
                    <a:ln>
                      <a:noFill/>
                    </a:ln>
                  </pic:spPr>
                </pic:pic>
              </a:graphicData>
            </a:graphic>
          </wp:inline>
        </w:drawing>
      </w:r>
    </w:p>
    <w:p>
      <w:pPr>
        <w:numPr>
          <w:ilvl w:val="0"/>
          <w:numId w:val="0"/>
        </w:numPr>
        <w:ind w:leftChars="0" w:firstLine="420" w:firstLineChars="0"/>
        <w:jc w:val="both"/>
        <w:outlineLvl w:val="9"/>
        <w:rPr>
          <w:rFonts w:hint="default"/>
          <w:lang w:val="en-US" w:eastAsia="zh-CN"/>
        </w:rPr>
      </w:pPr>
      <w:r>
        <w:rPr>
          <w:rFonts w:hint="eastAsia"/>
          <w:lang w:val="en-US" w:eastAsia="zh-CN"/>
        </w:rPr>
        <w:t>2、添加晚班级的晚自习(每个班级可能不一样)</w:t>
      </w:r>
    </w:p>
    <w:p>
      <w:pPr>
        <w:numPr>
          <w:ilvl w:val="0"/>
          <w:numId w:val="0"/>
        </w:numPr>
        <w:ind w:leftChars="0" w:firstLine="420" w:firstLineChars="0"/>
        <w:jc w:val="both"/>
        <w:outlineLvl w:val="9"/>
        <w:rPr>
          <w:rFonts w:hint="eastAsia" w:asciiTheme="majorEastAsia" w:hAnsiTheme="majorEastAsia" w:eastAsiaTheme="majorEastAsia" w:cstheme="majorEastAsia"/>
          <w:kern w:val="2"/>
          <w:sz w:val="21"/>
          <w:szCs w:val="21"/>
          <w:lang w:val="en-US" w:eastAsia="zh-CN" w:bidi="ar-SA"/>
        </w:rPr>
      </w:pPr>
      <w:r>
        <w:drawing>
          <wp:inline distT="0" distB="0" distL="114300" distR="114300">
            <wp:extent cx="5271135" cy="1683385"/>
            <wp:effectExtent l="0" t="0" r="5715" b="1206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53"/>
                    <a:stretch>
                      <a:fillRect/>
                    </a:stretch>
                  </pic:blipFill>
                  <pic:spPr>
                    <a:xfrm>
                      <a:off x="0" y="0"/>
                      <a:ext cx="5271135" cy="1683385"/>
                    </a:xfrm>
                    <a:prstGeom prst="rect">
                      <a:avLst/>
                    </a:prstGeom>
                    <a:noFill/>
                    <a:ln>
                      <a:noFill/>
                    </a:ln>
                  </pic:spPr>
                </pic:pic>
              </a:graphicData>
            </a:graphic>
          </wp:inline>
        </w:drawing>
      </w:r>
    </w:p>
    <w:p>
      <w:pPr>
        <w:numPr>
          <w:ilvl w:val="0"/>
          <w:numId w:val="0"/>
        </w:numPr>
        <w:ind w:firstLine="420" w:firstLineChars="0"/>
        <w:jc w:val="both"/>
        <w:outlineLvl w:val="9"/>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3、1班-5班的晚自习设置如下</w:t>
      </w:r>
    </w:p>
    <w:p>
      <w:pPr>
        <w:numPr>
          <w:ilvl w:val="0"/>
          <w:numId w:val="0"/>
        </w:numPr>
        <w:ind w:leftChars="0" w:firstLine="420" w:firstLineChars="0"/>
        <w:jc w:val="both"/>
        <w:outlineLvl w:val="9"/>
      </w:pPr>
      <w:r>
        <w:drawing>
          <wp:inline distT="0" distB="0" distL="114300" distR="114300">
            <wp:extent cx="4915535" cy="2554605"/>
            <wp:effectExtent l="0" t="0" r="18415" b="1714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54"/>
                    <a:stretch>
                      <a:fillRect/>
                    </a:stretch>
                  </pic:blipFill>
                  <pic:spPr>
                    <a:xfrm>
                      <a:off x="0" y="0"/>
                      <a:ext cx="4915535" cy="2554605"/>
                    </a:xfrm>
                    <a:prstGeom prst="rect">
                      <a:avLst/>
                    </a:prstGeom>
                    <a:noFill/>
                    <a:ln>
                      <a:noFill/>
                    </a:ln>
                  </pic:spPr>
                </pic:pic>
              </a:graphicData>
            </a:graphic>
          </wp:inline>
        </w:drawing>
      </w:r>
    </w:p>
    <w:p>
      <w:pPr>
        <w:numPr>
          <w:ilvl w:val="0"/>
          <w:numId w:val="0"/>
        </w:numPr>
        <w:ind w:left="420" w:leftChars="0"/>
        <w:jc w:val="both"/>
        <w:outlineLvl w:val="9"/>
        <w:rPr>
          <w:rFonts w:hint="default"/>
          <w:lang w:val="en-US" w:eastAsia="zh-CN"/>
        </w:rPr>
      </w:pPr>
      <w:r>
        <w:rPr>
          <w:rFonts w:hint="eastAsia"/>
          <w:lang w:val="en-US" w:eastAsia="zh-CN"/>
        </w:rPr>
        <w:t>4上面的晚自习设置完成后，就可以设置晚自习白天少排功能了(这是另一个功能，请对照晚自习)</w:t>
      </w:r>
    </w:p>
    <w:p>
      <w:pPr>
        <w:numPr>
          <w:ilvl w:val="0"/>
          <w:numId w:val="0"/>
        </w:numPr>
        <w:ind w:left="420" w:leftChars="0"/>
        <w:jc w:val="both"/>
        <w:outlineLvl w:val="9"/>
      </w:pPr>
      <w:r>
        <w:drawing>
          <wp:inline distT="0" distB="0" distL="114300" distR="114300">
            <wp:extent cx="4153535" cy="2129155"/>
            <wp:effectExtent l="0" t="0" r="18415" b="444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55"/>
                    <a:stretch>
                      <a:fillRect/>
                    </a:stretch>
                  </pic:blipFill>
                  <pic:spPr>
                    <a:xfrm>
                      <a:off x="0" y="0"/>
                      <a:ext cx="4153535" cy="2129155"/>
                    </a:xfrm>
                    <a:prstGeom prst="rect">
                      <a:avLst/>
                    </a:prstGeom>
                    <a:noFill/>
                    <a:ln>
                      <a:noFill/>
                    </a:ln>
                  </pic:spPr>
                </pic:pic>
              </a:graphicData>
            </a:graphic>
          </wp:inline>
        </w:drawing>
      </w:r>
    </w:p>
    <w:p>
      <w:pPr>
        <w:numPr>
          <w:ilvl w:val="0"/>
          <w:numId w:val="0"/>
        </w:numPr>
        <w:ind w:left="420" w:leftChars="0"/>
        <w:jc w:val="both"/>
        <w:outlineLvl w:val="9"/>
        <w:rPr>
          <w:rFonts w:hint="eastAsia"/>
          <w:lang w:val="en-US" w:eastAsia="zh-CN"/>
        </w:rPr>
      </w:pPr>
      <w:r>
        <w:drawing>
          <wp:inline distT="0" distB="0" distL="114300" distR="114300">
            <wp:extent cx="4147185" cy="2159000"/>
            <wp:effectExtent l="0" t="0" r="5715" b="1270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56"/>
                    <a:stretch>
                      <a:fillRect/>
                    </a:stretch>
                  </pic:blipFill>
                  <pic:spPr>
                    <a:xfrm>
                      <a:off x="0" y="0"/>
                      <a:ext cx="4147185" cy="2159000"/>
                    </a:xfrm>
                    <a:prstGeom prst="rect">
                      <a:avLst/>
                    </a:prstGeom>
                    <a:noFill/>
                    <a:ln>
                      <a:noFill/>
                    </a:ln>
                  </pic:spPr>
                </pic:pic>
              </a:graphicData>
            </a:graphic>
          </wp:inline>
        </w:drawing>
      </w:r>
    </w:p>
    <w:p>
      <w:pPr>
        <w:numPr>
          <w:ilvl w:val="0"/>
          <w:numId w:val="0"/>
        </w:numPr>
        <w:ind w:left="420" w:leftChars="0"/>
        <w:jc w:val="both"/>
        <w:outlineLvl w:val="9"/>
        <w:rPr>
          <w:rFonts w:hint="default"/>
          <w:lang w:val="en-US" w:eastAsia="zh-CN"/>
        </w:rPr>
      </w:pPr>
    </w:p>
    <w:p>
      <w:pPr>
        <w:numPr>
          <w:ilvl w:val="0"/>
          <w:numId w:val="0"/>
        </w:numPr>
        <w:ind w:leftChars="0" w:firstLine="420" w:firstLineChars="0"/>
        <w:jc w:val="both"/>
        <w:outlineLvl w:val="9"/>
      </w:pPr>
      <w:r>
        <w:drawing>
          <wp:inline distT="0" distB="0" distL="114300" distR="114300">
            <wp:extent cx="4111625" cy="1744345"/>
            <wp:effectExtent l="0" t="0" r="3175" b="825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57"/>
                    <a:stretch>
                      <a:fillRect/>
                    </a:stretch>
                  </pic:blipFill>
                  <pic:spPr>
                    <a:xfrm>
                      <a:off x="0" y="0"/>
                      <a:ext cx="4111625" cy="1744345"/>
                    </a:xfrm>
                    <a:prstGeom prst="rect">
                      <a:avLst/>
                    </a:prstGeom>
                    <a:noFill/>
                    <a:ln>
                      <a:noFill/>
                    </a:ln>
                  </pic:spPr>
                </pic:pic>
              </a:graphicData>
            </a:graphic>
          </wp:inline>
        </w:drawing>
      </w:r>
    </w:p>
    <w:p>
      <w:pPr>
        <w:numPr>
          <w:ilvl w:val="0"/>
          <w:numId w:val="0"/>
        </w:numPr>
        <w:ind w:leftChars="0" w:firstLine="420" w:firstLineChars="0"/>
        <w:jc w:val="both"/>
        <w:outlineLvl w:val="9"/>
        <w:rPr>
          <w:rFonts w:hint="eastAsia"/>
          <w:lang w:val="en-US" w:eastAsia="zh-CN"/>
        </w:rPr>
      </w:pPr>
      <w:r>
        <w:drawing>
          <wp:inline distT="0" distB="0" distL="114300" distR="114300">
            <wp:extent cx="4101465" cy="2101215"/>
            <wp:effectExtent l="0" t="0" r="13335" b="13335"/>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58"/>
                    <a:stretch>
                      <a:fillRect/>
                    </a:stretch>
                  </pic:blipFill>
                  <pic:spPr>
                    <a:xfrm>
                      <a:off x="0" y="0"/>
                      <a:ext cx="4101465" cy="2101215"/>
                    </a:xfrm>
                    <a:prstGeom prst="rect">
                      <a:avLst/>
                    </a:prstGeom>
                    <a:noFill/>
                    <a:ln>
                      <a:noFill/>
                    </a:ln>
                  </pic:spPr>
                </pic:pic>
              </a:graphicData>
            </a:graphic>
          </wp:inline>
        </w:drawing>
      </w:r>
    </w:p>
    <w:p>
      <w:pPr>
        <w:numPr>
          <w:ilvl w:val="0"/>
          <w:numId w:val="0"/>
        </w:numPr>
        <w:ind w:leftChars="0" w:firstLine="420" w:firstLineChars="0"/>
        <w:jc w:val="both"/>
        <w:outlineLvl w:val="9"/>
        <w:rPr>
          <w:rFonts w:hint="eastAsia"/>
          <w:lang w:val="en-US" w:eastAsia="zh-CN"/>
        </w:rPr>
      </w:pPr>
    </w:p>
    <w:p>
      <w:pPr>
        <w:numPr>
          <w:ilvl w:val="0"/>
          <w:numId w:val="0"/>
        </w:numPr>
        <w:jc w:val="both"/>
        <w:outlineLvl w:val="1"/>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8"/>
          <w:szCs w:val="28"/>
          <w:lang w:val="en-US" w:eastAsia="zh-CN" w:bidi="ar-SA"/>
        </w:rPr>
        <w:t>18、预排课</w:t>
      </w:r>
    </w:p>
    <w:p>
      <w:pPr>
        <w:numPr>
          <w:ilvl w:val="0"/>
          <w:numId w:val="0"/>
        </w:numPr>
        <w:ind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与固定课类似，当设置科目预排课后，设置预排课的科目会优先把这些科目排入对应的时间片，但可能被交换。</w:t>
      </w:r>
    </w:p>
    <w:p>
      <w:pPr>
        <w:numPr>
          <w:ilvl w:val="0"/>
          <w:numId w:val="0"/>
        </w:numPr>
        <w:ind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操作流程：</w:t>
      </w:r>
    </w:p>
    <w:p>
      <w:pPr>
        <w:numPr>
          <w:ilvl w:val="0"/>
          <w:numId w:val="3"/>
        </w:numPr>
        <w:ind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预排课请在如下界面设置，通过拖拽科目到对应节次进行设置：</w:t>
      </w:r>
    </w:p>
    <w:p>
      <w:pPr>
        <w:numPr>
          <w:ilvl w:val="0"/>
          <w:numId w:val="0"/>
        </w:numPr>
        <w:jc w:val="both"/>
        <w:outlineLvl w:val="9"/>
        <w:rPr>
          <w:rFonts w:hint="default" w:asciiTheme="majorEastAsia" w:hAnsiTheme="majorEastAsia" w:eastAsiaTheme="majorEastAsia" w:cstheme="majorEastAsia"/>
          <w:kern w:val="2"/>
          <w:sz w:val="21"/>
          <w:szCs w:val="21"/>
          <w:lang w:val="en-US" w:eastAsia="zh-CN" w:bidi="ar-SA"/>
        </w:rPr>
      </w:pPr>
      <w:r>
        <w:drawing>
          <wp:inline distT="0" distB="0" distL="114300" distR="114300">
            <wp:extent cx="4128770" cy="2047240"/>
            <wp:effectExtent l="0" t="0" r="5080" b="10160"/>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59"/>
                    <a:stretch>
                      <a:fillRect/>
                    </a:stretch>
                  </pic:blipFill>
                  <pic:spPr>
                    <a:xfrm>
                      <a:off x="0" y="0"/>
                      <a:ext cx="4128770" cy="2047240"/>
                    </a:xfrm>
                    <a:prstGeom prst="rect">
                      <a:avLst/>
                    </a:prstGeom>
                    <a:noFill/>
                    <a:ln>
                      <a:noFill/>
                    </a:ln>
                  </pic:spPr>
                </pic:pic>
              </a:graphicData>
            </a:graphic>
          </wp:inline>
        </w:drawing>
      </w:r>
    </w:p>
    <w:p>
      <w:pPr>
        <w:numPr>
          <w:ilvl w:val="0"/>
          <w:numId w:val="0"/>
        </w:numPr>
        <w:jc w:val="both"/>
        <w:outlineLvl w:val="1"/>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8"/>
          <w:szCs w:val="28"/>
          <w:lang w:val="en-US" w:eastAsia="zh-CN" w:bidi="ar-SA"/>
        </w:rPr>
        <w:t>19、教师特定节次限制</w:t>
      </w:r>
    </w:p>
    <w:p>
      <w:pPr>
        <w:numPr>
          <w:ilvl w:val="0"/>
          <w:numId w:val="0"/>
        </w:numPr>
        <w:ind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设置教师在指定节次的上课次数，例如，某语文教师a，设置在第一节上课的次数为2，那么在本周，a教师只能在这周的第一节上两次课。</w:t>
      </w:r>
    </w:p>
    <w:p>
      <w:pPr>
        <w:numPr>
          <w:ilvl w:val="0"/>
          <w:numId w:val="0"/>
        </w:numPr>
        <w:ind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操作流程：</w:t>
      </w:r>
    </w:p>
    <w:p>
      <w:pPr>
        <w:numPr>
          <w:ilvl w:val="0"/>
          <w:numId w:val="0"/>
        </w:numPr>
        <w:ind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1、</w:t>
      </w:r>
    </w:p>
    <w:p>
      <w:pPr>
        <w:numPr>
          <w:ilvl w:val="0"/>
          <w:numId w:val="0"/>
        </w:numPr>
        <w:ind w:firstLine="420" w:firstLineChars="0"/>
        <w:jc w:val="both"/>
        <w:outlineLvl w:val="9"/>
      </w:pPr>
      <w:r>
        <w:drawing>
          <wp:inline distT="0" distB="0" distL="114300" distR="114300">
            <wp:extent cx="4570730" cy="2298065"/>
            <wp:effectExtent l="0" t="0" r="1270" b="6985"/>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60"/>
                    <a:stretch>
                      <a:fillRect/>
                    </a:stretch>
                  </pic:blipFill>
                  <pic:spPr>
                    <a:xfrm>
                      <a:off x="0" y="0"/>
                      <a:ext cx="4570730" cy="2298065"/>
                    </a:xfrm>
                    <a:prstGeom prst="rect">
                      <a:avLst/>
                    </a:prstGeom>
                    <a:noFill/>
                    <a:ln>
                      <a:noFill/>
                    </a:ln>
                  </pic:spPr>
                </pic:pic>
              </a:graphicData>
            </a:graphic>
          </wp:inline>
        </w:drawing>
      </w:r>
    </w:p>
    <w:p>
      <w:pPr>
        <w:numPr>
          <w:ilvl w:val="0"/>
          <w:numId w:val="0"/>
        </w:numPr>
        <w:ind w:firstLine="420" w:firstLineChars="0"/>
        <w:jc w:val="both"/>
        <w:outlineLvl w:val="9"/>
        <w:rPr>
          <w:rFonts w:hint="eastAsia"/>
          <w:lang w:val="en-US" w:eastAsia="zh-CN"/>
        </w:rPr>
      </w:pPr>
      <w:r>
        <w:rPr>
          <w:rFonts w:hint="eastAsia"/>
          <w:lang w:val="en-US" w:eastAsia="zh-CN"/>
        </w:rPr>
        <w:t>2、</w:t>
      </w:r>
    </w:p>
    <w:p>
      <w:pPr>
        <w:numPr>
          <w:ilvl w:val="0"/>
          <w:numId w:val="0"/>
        </w:numPr>
        <w:ind w:firstLine="420" w:firstLineChars="0"/>
        <w:jc w:val="both"/>
        <w:outlineLvl w:val="9"/>
        <w:rPr>
          <w:rFonts w:hint="eastAsia"/>
          <w:lang w:val="en-US" w:eastAsia="zh-CN"/>
        </w:rPr>
      </w:pPr>
      <w:r>
        <w:drawing>
          <wp:inline distT="0" distB="0" distL="114300" distR="114300">
            <wp:extent cx="4553585" cy="1799590"/>
            <wp:effectExtent l="0" t="0" r="18415" b="10160"/>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61"/>
                    <a:stretch>
                      <a:fillRect/>
                    </a:stretch>
                  </pic:blipFill>
                  <pic:spPr>
                    <a:xfrm>
                      <a:off x="0" y="0"/>
                      <a:ext cx="4553585" cy="1799590"/>
                    </a:xfrm>
                    <a:prstGeom prst="rect">
                      <a:avLst/>
                    </a:prstGeom>
                    <a:noFill/>
                    <a:ln>
                      <a:noFill/>
                    </a:ln>
                  </pic:spPr>
                </pic:pic>
              </a:graphicData>
            </a:graphic>
          </wp:inline>
        </w:drawing>
      </w:r>
    </w:p>
    <w:p>
      <w:pPr>
        <w:numPr>
          <w:ilvl w:val="0"/>
          <w:numId w:val="0"/>
        </w:numPr>
        <w:ind w:firstLine="420" w:firstLineChars="0"/>
        <w:jc w:val="both"/>
        <w:outlineLvl w:val="9"/>
        <w:rPr>
          <w:rFonts w:hint="eastAsia" w:asciiTheme="majorEastAsia" w:hAnsiTheme="majorEastAsia" w:eastAsiaTheme="majorEastAsia" w:cstheme="majorEastAsia"/>
          <w:kern w:val="2"/>
          <w:sz w:val="21"/>
          <w:szCs w:val="21"/>
          <w:lang w:val="en-US" w:eastAsia="zh-CN" w:bidi="ar-SA"/>
        </w:rPr>
      </w:pPr>
    </w:p>
    <w:p>
      <w:pPr>
        <w:numPr>
          <w:ilvl w:val="0"/>
          <w:numId w:val="0"/>
        </w:numPr>
        <w:ind w:leftChars="0"/>
        <w:jc w:val="both"/>
        <w:outlineLvl w:val="1"/>
        <w:rPr>
          <w:rFonts w:hint="eastAsia" w:asciiTheme="majorEastAsia" w:hAnsiTheme="majorEastAsia" w:eastAsiaTheme="majorEastAsia" w:cstheme="majorEastAsia"/>
          <w:kern w:val="2"/>
          <w:sz w:val="28"/>
          <w:szCs w:val="28"/>
          <w:lang w:val="en-US" w:eastAsia="zh-CN" w:bidi="ar-SA"/>
        </w:rPr>
      </w:pPr>
      <w:r>
        <w:rPr>
          <w:rFonts w:hint="eastAsia" w:asciiTheme="majorEastAsia" w:hAnsiTheme="majorEastAsia" w:eastAsiaTheme="majorEastAsia" w:cstheme="majorEastAsia"/>
          <w:kern w:val="2"/>
          <w:sz w:val="28"/>
          <w:szCs w:val="28"/>
          <w:lang w:val="en-US" w:eastAsia="zh-CN" w:bidi="ar-SA"/>
        </w:rPr>
        <w:t>20、科目特定节次限制</w:t>
      </w:r>
    </w:p>
    <w:p>
      <w:pPr>
        <w:numPr>
          <w:ilvl w:val="0"/>
          <w:numId w:val="0"/>
        </w:numPr>
        <w:ind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与教师特定节次限制相仿，设置科目在指定节次的排课次数。</w:t>
      </w:r>
    </w:p>
    <w:p>
      <w:pPr>
        <w:numPr>
          <w:ilvl w:val="0"/>
          <w:numId w:val="0"/>
        </w:numPr>
        <w:ind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操作流程：</w:t>
      </w:r>
    </w:p>
    <w:p>
      <w:pPr>
        <w:numPr>
          <w:ilvl w:val="0"/>
          <w:numId w:val="0"/>
        </w:numPr>
        <w:ind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1、</w:t>
      </w:r>
    </w:p>
    <w:p>
      <w:pPr>
        <w:numPr>
          <w:ilvl w:val="0"/>
          <w:numId w:val="0"/>
        </w:numPr>
        <w:ind w:firstLine="420" w:firstLineChars="0"/>
        <w:jc w:val="both"/>
        <w:outlineLvl w:val="9"/>
      </w:pPr>
      <w:r>
        <w:drawing>
          <wp:inline distT="0" distB="0" distL="114300" distR="114300">
            <wp:extent cx="4638675" cy="2367915"/>
            <wp:effectExtent l="0" t="0" r="9525" b="13335"/>
            <wp:docPr id="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pic:cNvPicPr>
                      <a:picLocks noChangeAspect="1"/>
                    </pic:cNvPicPr>
                  </pic:nvPicPr>
                  <pic:blipFill>
                    <a:blip r:embed="rId62"/>
                    <a:stretch>
                      <a:fillRect/>
                    </a:stretch>
                  </pic:blipFill>
                  <pic:spPr>
                    <a:xfrm>
                      <a:off x="0" y="0"/>
                      <a:ext cx="4638675" cy="2367915"/>
                    </a:xfrm>
                    <a:prstGeom prst="rect">
                      <a:avLst/>
                    </a:prstGeom>
                    <a:noFill/>
                    <a:ln>
                      <a:noFill/>
                    </a:ln>
                  </pic:spPr>
                </pic:pic>
              </a:graphicData>
            </a:graphic>
          </wp:inline>
        </w:drawing>
      </w:r>
    </w:p>
    <w:p>
      <w:pPr>
        <w:numPr>
          <w:ilvl w:val="0"/>
          <w:numId w:val="0"/>
        </w:numPr>
        <w:ind w:firstLine="420" w:firstLineChars="0"/>
        <w:jc w:val="both"/>
        <w:outlineLvl w:val="9"/>
      </w:pPr>
    </w:p>
    <w:p>
      <w:pPr>
        <w:numPr>
          <w:ilvl w:val="0"/>
          <w:numId w:val="0"/>
        </w:numPr>
        <w:ind w:firstLine="420" w:firstLineChars="0"/>
        <w:jc w:val="both"/>
        <w:outlineLvl w:val="9"/>
      </w:pPr>
    </w:p>
    <w:p>
      <w:pPr>
        <w:numPr>
          <w:ilvl w:val="0"/>
          <w:numId w:val="0"/>
        </w:numPr>
        <w:ind w:firstLine="420" w:firstLineChars="0"/>
        <w:jc w:val="both"/>
        <w:outlineLvl w:val="9"/>
      </w:pPr>
    </w:p>
    <w:p>
      <w:pPr>
        <w:numPr>
          <w:ilvl w:val="0"/>
          <w:numId w:val="0"/>
        </w:numPr>
        <w:ind w:firstLine="420" w:firstLineChars="0"/>
        <w:jc w:val="both"/>
        <w:outlineLvl w:val="9"/>
        <w:rPr>
          <w:rFonts w:hint="eastAsia" w:eastAsiaTheme="minorEastAsia"/>
          <w:lang w:val="en-US" w:eastAsia="zh-CN"/>
        </w:rPr>
      </w:pPr>
      <w:r>
        <w:rPr>
          <w:rFonts w:hint="eastAsia"/>
          <w:lang w:val="en-US" w:eastAsia="zh-CN"/>
        </w:rPr>
        <w:t>2、</w:t>
      </w:r>
    </w:p>
    <w:p>
      <w:pPr>
        <w:numPr>
          <w:ilvl w:val="0"/>
          <w:numId w:val="0"/>
        </w:numPr>
        <w:ind w:firstLine="420" w:firstLineChars="0"/>
        <w:jc w:val="both"/>
        <w:outlineLvl w:val="9"/>
      </w:pPr>
    </w:p>
    <w:p>
      <w:pPr>
        <w:numPr>
          <w:ilvl w:val="0"/>
          <w:numId w:val="0"/>
        </w:numPr>
        <w:ind w:firstLine="420" w:firstLineChars="0"/>
        <w:jc w:val="both"/>
        <w:outlineLvl w:val="9"/>
      </w:pPr>
      <w:r>
        <w:drawing>
          <wp:inline distT="0" distB="0" distL="114300" distR="114300">
            <wp:extent cx="5259070" cy="2323465"/>
            <wp:effectExtent l="0" t="0" r="17780" b="635"/>
            <wp:docPr id="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pic:cNvPicPr>
                      <a:picLocks noChangeAspect="1"/>
                    </pic:cNvPicPr>
                  </pic:nvPicPr>
                  <pic:blipFill>
                    <a:blip r:embed="rId63"/>
                    <a:stretch>
                      <a:fillRect/>
                    </a:stretch>
                  </pic:blipFill>
                  <pic:spPr>
                    <a:xfrm>
                      <a:off x="0" y="0"/>
                      <a:ext cx="5259070" cy="2323465"/>
                    </a:xfrm>
                    <a:prstGeom prst="rect">
                      <a:avLst/>
                    </a:prstGeom>
                    <a:noFill/>
                    <a:ln>
                      <a:noFill/>
                    </a:ln>
                  </pic:spPr>
                </pic:pic>
              </a:graphicData>
            </a:graphic>
          </wp:inline>
        </w:drawing>
      </w:r>
    </w:p>
    <w:p>
      <w:pPr>
        <w:numPr>
          <w:ilvl w:val="0"/>
          <w:numId w:val="0"/>
        </w:numPr>
        <w:ind w:firstLine="420" w:firstLineChars="0"/>
        <w:jc w:val="both"/>
        <w:outlineLvl w:val="9"/>
        <w:rPr>
          <w:rFonts w:hint="default" w:eastAsiaTheme="minorEastAsia"/>
          <w:lang w:val="en-US" w:eastAsia="zh-CN"/>
        </w:rPr>
      </w:pPr>
      <w:r>
        <w:rPr>
          <w:rFonts w:hint="eastAsia"/>
          <w:lang w:val="en-US" w:eastAsia="zh-CN"/>
        </w:rPr>
        <w:t>3、右边时间列表选中的红色方块表示天内要限制的节次，只有对应科目排到这些时间才会算入限制次数</w:t>
      </w:r>
    </w:p>
    <w:p>
      <w:pPr>
        <w:numPr>
          <w:ilvl w:val="0"/>
          <w:numId w:val="0"/>
        </w:numPr>
        <w:ind w:firstLine="420" w:firstLineChars="0"/>
        <w:jc w:val="both"/>
        <w:outlineLvl w:val="9"/>
        <w:rPr>
          <w:rFonts w:hint="default" w:asciiTheme="majorEastAsia" w:hAnsiTheme="majorEastAsia" w:eastAsiaTheme="majorEastAsia" w:cstheme="majorEastAsia"/>
          <w:kern w:val="2"/>
          <w:sz w:val="21"/>
          <w:szCs w:val="21"/>
          <w:lang w:val="en-US" w:eastAsia="zh-CN" w:bidi="ar-SA"/>
        </w:rPr>
      </w:pPr>
      <w:r>
        <w:drawing>
          <wp:inline distT="0" distB="0" distL="114300" distR="114300">
            <wp:extent cx="4725035" cy="2310130"/>
            <wp:effectExtent l="0" t="0" r="18415" b="13970"/>
            <wp:docPr id="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pic:cNvPicPr>
                      <a:picLocks noChangeAspect="1"/>
                    </pic:cNvPicPr>
                  </pic:nvPicPr>
                  <pic:blipFill>
                    <a:blip r:embed="rId64"/>
                    <a:stretch>
                      <a:fillRect/>
                    </a:stretch>
                  </pic:blipFill>
                  <pic:spPr>
                    <a:xfrm>
                      <a:off x="0" y="0"/>
                      <a:ext cx="4725035" cy="2310130"/>
                    </a:xfrm>
                    <a:prstGeom prst="rect">
                      <a:avLst/>
                    </a:prstGeom>
                    <a:noFill/>
                    <a:ln>
                      <a:noFill/>
                    </a:ln>
                  </pic:spPr>
                </pic:pic>
              </a:graphicData>
            </a:graphic>
          </wp:inline>
        </w:drawing>
      </w:r>
    </w:p>
    <w:p>
      <w:pPr>
        <w:numPr>
          <w:ilvl w:val="0"/>
          <w:numId w:val="0"/>
        </w:numPr>
        <w:jc w:val="both"/>
        <w:outlineLvl w:val="9"/>
        <w:rPr>
          <w:rFonts w:hint="eastAsia" w:asciiTheme="majorEastAsia" w:hAnsiTheme="majorEastAsia" w:eastAsiaTheme="majorEastAsia" w:cstheme="majorEastAsia"/>
          <w:kern w:val="2"/>
          <w:sz w:val="21"/>
          <w:szCs w:val="21"/>
          <w:lang w:val="en-US" w:eastAsia="zh-CN" w:bidi="ar-SA"/>
        </w:rPr>
      </w:pPr>
    </w:p>
    <w:p>
      <w:pPr>
        <w:numPr>
          <w:ilvl w:val="0"/>
          <w:numId w:val="0"/>
        </w:numPr>
        <w:jc w:val="both"/>
        <w:outlineLvl w:val="9"/>
        <w:rPr>
          <w:rFonts w:hint="default" w:asciiTheme="majorEastAsia" w:hAnsiTheme="majorEastAsia" w:eastAsiaTheme="majorEastAsia" w:cstheme="majorEastAsia"/>
          <w:kern w:val="2"/>
          <w:sz w:val="21"/>
          <w:szCs w:val="21"/>
          <w:lang w:val="en-US" w:eastAsia="zh-CN" w:bidi="ar-SA"/>
        </w:rPr>
      </w:pPr>
    </w:p>
    <w:p>
      <w:pPr>
        <w:numPr>
          <w:ilvl w:val="0"/>
          <w:numId w:val="0"/>
        </w:numPr>
        <w:ind w:leftChars="0"/>
        <w:jc w:val="both"/>
        <w:outlineLvl w:val="1"/>
        <w:rPr>
          <w:rFonts w:hint="eastAsia" w:asciiTheme="majorEastAsia" w:hAnsiTheme="majorEastAsia" w:eastAsiaTheme="majorEastAsia" w:cstheme="majorEastAsia"/>
          <w:kern w:val="2"/>
          <w:sz w:val="28"/>
          <w:szCs w:val="28"/>
          <w:lang w:val="en-US" w:eastAsia="zh-CN" w:bidi="ar-SA"/>
        </w:rPr>
      </w:pPr>
      <w:r>
        <w:rPr>
          <w:rFonts w:hint="eastAsia" w:asciiTheme="majorEastAsia" w:hAnsiTheme="majorEastAsia" w:eastAsiaTheme="majorEastAsia" w:cstheme="majorEastAsia"/>
          <w:kern w:val="2"/>
          <w:sz w:val="28"/>
          <w:szCs w:val="28"/>
          <w:lang w:val="en-US" w:eastAsia="zh-CN" w:bidi="ar-SA"/>
        </w:rPr>
        <w:t>21、科目天内排课次数限制</w:t>
      </w:r>
    </w:p>
    <w:p>
      <w:pPr>
        <w:numPr>
          <w:ilvl w:val="0"/>
          <w:numId w:val="0"/>
        </w:numPr>
        <w:ind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设置科目在一天内的排课次数限制，例如，音乐课最多在星期三有一节。</w:t>
      </w:r>
    </w:p>
    <w:p>
      <w:pPr>
        <w:numPr>
          <w:ilvl w:val="0"/>
          <w:numId w:val="0"/>
        </w:numPr>
        <w:ind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操作流程：</w:t>
      </w:r>
    </w:p>
    <w:p>
      <w:pPr>
        <w:numPr>
          <w:ilvl w:val="0"/>
          <w:numId w:val="0"/>
        </w:numPr>
        <w:ind w:firstLine="420" w:firstLineChars="0"/>
        <w:jc w:val="both"/>
        <w:outlineLvl w:val="9"/>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1、先选中对应的选项卡：</w:t>
      </w:r>
    </w:p>
    <w:p>
      <w:pPr>
        <w:numPr>
          <w:ilvl w:val="0"/>
          <w:numId w:val="0"/>
        </w:numPr>
        <w:ind w:firstLine="420" w:firstLineChars="0"/>
        <w:jc w:val="both"/>
        <w:outlineLvl w:val="9"/>
      </w:pPr>
      <w:r>
        <w:drawing>
          <wp:inline distT="0" distB="0" distL="114300" distR="114300">
            <wp:extent cx="5015865" cy="2295525"/>
            <wp:effectExtent l="0" t="0" r="13335" b="9525"/>
            <wp:docPr id="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pic:cNvPicPr>
                      <a:picLocks noChangeAspect="1"/>
                    </pic:cNvPicPr>
                  </pic:nvPicPr>
                  <pic:blipFill>
                    <a:blip r:embed="rId65"/>
                    <a:stretch>
                      <a:fillRect/>
                    </a:stretch>
                  </pic:blipFill>
                  <pic:spPr>
                    <a:xfrm>
                      <a:off x="0" y="0"/>
                      <a:ext cx="5015865" cy="2295525"/>
                    </a:xfrm>
                    <a:prstGeom prst="rect">
                      <a:avLst/>
                    </a:prstGeom>
                    <a:noFill/>
                    <a:ln>
                      <a:noFill/>
                    </a:ln>
                  </pic:spPr>
                </pic:pic>
              </a:graphicData>
            </a:graphic>
          </wp:inline>
        </w:drawing>
      </w:r>
    </w:p>
    <w:p>
      <w:pPr>
        <w:numPr>
          <w:ilvl w:val="0"/>
          <w:numId w:val="4"/>
        </w:numPr>
        <w:ind w:firstLine="420" w:firstLineChars="0"/>
        <w:jc w:val="both"/>
        <w:outlineLvl w:val="9"/>
        <w:rPr>
          <w:rFonts w:hint="eastAsia"/>
          <w:lang w:val="en-US" w:eastAsia="zh-CN"/>
        </w:rPr>
      </w:pPr>
      <w:r>
        <w:rPr>
          <w:rFonts w:hint="eastAsia"/>
          <w:lang w:val="en-US" w:eastAsia="zh-CN"/>
        </w:rPr>
        <w:t>再按下图进行操作：</w:t>
      </w:r>
    </w:p>
    <w:p>
      <w:pPr>
        <w:numPr>
          <w:ilvl w:val="0"/>
          <w:numId w:val="0"/>
        </w:numPr>
        <w:ind w:firstLine="420" w:firstLineChars="0"/>
        <w:jc w:val="both"/>
        <w:outlineLvl w:val="9"/>
        <w:rPr>
          <w:rFonts w:hint="default"/>
          <w:lang w:val="en-US" w:eastAsia="zh-CN"/>
        </w:rPr>
      </w:pPr>
      <w:r>
        <w:drawing>
          <wp:inline distT="0" distB="0" distL="114300" distR="114300">
            <wp:extent cx="5265420" cy="2036445"/>
            <wp:effectExtent l="0" t="0" r="11430" b="1905"/>
            <wp:docPr id="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pic:cNvPicPr>
                      <a:picLocks noChangeAspect="1"/>
                    </pic:cNvPicPr>
                  </pic:nvPicPr>
                  <pic:blipFill>
                    <a:blip r:embed="rId66"/>
                    <a:stretch>
                      <a:fillRect/>
                    </a:stretch>
                  </pic:blipFill>
                  <pic:spPr>
                    <a:xfrm>
                      <a:off x="0" y="0"/>
                      <a:ext cx="5265420" cy="2036445"/>
                    </a:xfrm>
                    <a:prstGeom prst="rect">
                      <a:avLst/>
                    </a:prstGeom>
                    <a:noFill/>
                    <a:ln>
                      <a:noFill/>
                    </a:ln>
                  </pic:spPr>
                </pic:pic>
              </a:graphicData>
            </a:graphic>
          </wp:inline>
        </w:drawing>
      </w:r>
    </w:p>
    <w:p>
      <w:pPr>
        <w:numPr>
          <w:ilvl w:val="0"/>
          <w:numId w:val="0"/>
        </w:numPr>
        <w:ind w:leftChars="0"/>
        <w:jc w:val="both"/>
        <w:outlineLvl w:val="1"/>
        <w:rPr>
          <w:rFonts w:hint="eastAsia" w:asciiTheme="majorEastAsia" w:hAnsiTheme="majorEastAsia" w:eastAsiaTheme="majorEastAsia" w:cstheme="majorEastAsia"/>
          <w:kern w:val="2"/>
          <w:sz w:val="28"/>
          <w:szCs w:val="28"/>
          <w:lang w:val="en-US" w:eastAsia="zh-CN" w:bidi="ar-SA"/>
        </w:rPr>
      </w:pPr>
      <w:r>
        <w:rPr>
          <w:rFonts w:hint="eastAsia" w:asciiTheme="majorEastAsia" w:hAnsiTheme="majorEastAsia" w:eastAsiaTheme="majorEastAsia" w:cstheme="majorEastAsia"/>
          <w:kern w:val="2"/>
          <w:sz w:val="28"/>
          <w:szCs w:val="28"/>
          <w:lang w:val="en-US" w:eastAsia="zh-CN" w:bidi="ar-SA"/>
        </w:rPr>
        <w:t>22、教师日任课限制</w:t>
      </w:r>
    </w:p>
    <w:p>
      <w:pPr>
        <w:numPr>
          <w:ilvl w:val="0"/>
          <w:numId w:val="0"/>
        </w:numPr>
        <w:ind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与科目天内排课次数限制相仿，限制某教师在一天内最多上多少节课。</w:t>
      </w:r>
    </w:p>
    <w:p>
      <w:pPr>
        <w:numPr>
          <w:ilvl w:val="0"/>
          <w:numId w:val="0"/>
        </w:numPr>
        <w:ind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操作流程：</w:t>
      </w:r>
    </w:p>
    <w:p>
      <w:pPr>
        <w:numPr>
          <w:ilvl w:val="0"/>
          <w:numId w:val="0"/>
        </w:numPr>
        <w:ind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1、</w:t>
      </w:r>
    </w:p>
    <w:p>
      <w:pPr>
        <w:numPr>
          <w:ilvl w:val="0"/>
          <w:numId w:val="0"/>
        </w:numPr>
        <w:ind w:firstLine="420" w:firstLineChars="0"/>
        <w:jc w:val="both"/>
        <w:outlineLvl w:val="9"/>
      </w:pPr>
      <w:r>
        <w:drawing>
          <wp:inline distT="0" distB="0" distL="114300" distR="114300">
            <wp:extent cx="5259070" cy="2014855"/>
            <wp:effectExtent l="0" t="0" r="17780" b="4445"/>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1"/>
                    </pic:cNvPicPr>
                  </pic:nvPicPr>
                  <pic:blipFill>
                    <a:blip r:embed="rId67"/>
                    <a:stretch>
                      <a:fillRect/>
                    </a:stretch>
                  </pic:blipFill>
                  <pic:spPr>
                    <a:xfrm>
                      <a:off x="0" y="0"/>
                      <a:ext cx="5259070" cy="2014855"/>
                    </a:xfrm>
                    <a:prstGeom prst="rect">
                      <a:avLst/>
                    </a:prstGeom>
                    <a:noFill/>
                    <a:ln>
                      <a:noFill/>
                    </a:ln>
                  </pic:spPr>
                </pic:pic>
              </a:graphicData>
            </a:graphic>
          </wp:inline>
        </w:drawing>
      </w:r>
    </w:p>
    <w:p>
      <w:pPr>
        <w:numPr>
          <w:ilvl w:val="0"/>
          <w:numId w:val="0"/>
        </w:numPr>
        <w:ind w:firstLine="420" w:firstLineChars="0"/>
        <w:jc w:val="both"/>
        <w:outlineLvl w:val="9"/>
        <w:rPr>
          <w:rFonts w:hint="eastAsia"/>
          <w:lang w:val="en-US" w:eastAsia="zh-CN"/>
        </w:rPr>
      </w:pPr>
      <w:r>
        <w:rPr>
          <w:rFonts w:hint="eastAsia"/>
          <w:lang w:val="en-US" w:eastAsia="zh-CN"/>
        </w:rPr>
        <w:t>2、</w:t>
      </w:r>
    </w:p>
    <w:p>
      <w:pPr>
        <w:numPr>
          <w:ilvl w:val="0"/>
          <w:numId w:val="0"/>
        </w:numPr>
        <w:ind w:firstLine="420" w:firstLineChars="0"/>
        <w:jc w:val="both"/>
        <w:outlineLvl w:val="9"/>
        <w:rPr>
          <w:rFonts w:hint="eastAsia"/>
          <w:lang w:val="en-US" w:eastAsia="zh-CN"/>
        </w:rPr>
      </w:pPr>
      <w:r>
        <w:drawing>
          <wp:inline distT="0" distB="0" distL="114300" distR="114300">
            <wp:extent cx="5269230" cy="2908935"/>
            <wp:effectExtent l="0" t="0" r="7620" b="5715"/>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68"/>
                    <a:stretch>
                      <a:fillRect/>
                    </a:stretch>
                  </pic:blipFill>
                  <pic:spPr>
                    <a:xfrm>
                      <a:off x="0" y="0"/>
                      <a:ext cx="5269230" cy="2908935"/>
                    </a:xfrm>
                    <a:prstGeom prst="rect">
                      <a:avLst/>
                    </a:prstGeom>
                    <a:noFill/>
                    <a:ln>
                      <a:noFill/>
                    </a:ln>
                  </pic:spPr>
                </pic:pic>
              </a:graphicData>
            </a:graphic>
          </wp:inline>
        </w:drawing>
      </w:r>
    </w:p>
    <w:p>
      <w:pPr>
        <w:numPr>
          <w:ilvl w:val="0"/>
          <w:numId w:val="0"/>
        </w:numPr>
        <w:ind w:firstLine="420" w:firstLineChars="0"/>
        <w:jc w:val="both"/>
        <w:outlineLvl w:val="9"/>
        <w:rPr>
          <w:rFonts w:hint="default" w:asciiTheme="majorEastAsia" w:hAnsiTheme="majorEastAsia" w:eastAsiaTheme="majorEastAsia" w:cstheme="majorEastAsia"/>
          <w:kern w:val="2"/>
          <w:sz w:val="21"/>
          <w:szCs w:val="21"/>
          <w:lang w:val="en-US" w:eastAsia="zh-CN" w:bidi="ar-SA"/>
        </w:rPr>
      </w:pPr>
    </w:p>
    <w:p>
      <w:pPr>
        <w:numPr>
          <w:ilvl w:val="0"/>
          <w:numId w:val="0"/>
        </w:numPr>
        <w:ind w:leftChars="0"/>
        <w:jc w:val="both"/>
        <w:outlineLvl w:val="1"/>
        <w:rPr>
          <w:rFonts w:hint="eastAsia" w:asciiTheme="majorEastAsia" w:hAnsiTheme="majorEastAsia" w:eastAsiaTheme="majorEastAsia" w:cstheme="majorEastAsia"/>
          <w:kern w:val="2"/>
          <w:sz w:val="28"/>
          <w:szCs w:val="28"/>
          <w:lang w:val="en-US" w:eastAsia="zh-CN" w:bidi="ar-SA"/>
        </w:rPr>
      </w:pPr>
      <w:r>
        <w:rPr>
          <w:rFonts w:hint="eastAsia" w:asciiTheme="majorEastAsia" w:hAnsiTheme="majorEastAsia" w:eastAsiaTheme="majorEastAsia" w:cstheme="majorEastAsia"/>
          <w:kern w:val="2"/>
          <w:sz w:val="28"/>
          <w:szCs w:val="28"/>
          <w:lang w:val="en-US" w:eastAsia="zh-CN" w:bidi="ar-SA"/>
        </w:rPr>
        <w:t>23、听/代课限制</w:t>
      </w:r>
    </w:p>
    <w:p>
      <w:pPr>
        <w:numPr>
          <w:ilvl w:val="0"/>
          <w:numId w:val="0"/>
        </w:numPr>
        <w:ind w:firstLine="420" w:firstLineChars="0"/>
        <w:jc w:val="both"/>
        <w:outlineLvl w:val="9"/>
        <w:rPr>
          <w:rStyle w:val="6"/>
          <w:rFonts w:hint="eastAsia"/>
          <w:lang w:val="en-US" w:eastAsia="zh-CN"/>
        </w:rPr>
      </w:pPr>
      <w:r>
        <w:rPr>
          <w:rFonts w:hint="eastAsia" w:asciiTheme="majorEastAsia" w:hAnsiTheme="majorEastAsia" w:eastAsiaTheme="majorEastAsia" w:cstheme="majorEastAsia"/>
          <w:kern w:val="2"/>
          <w:sz w:val="21"/>
          <w:szCs w:val="21"/>
          <w:lang w:val="en-US" w:eastAsia="zh-CN" w:bidi="ar-SA"/>
        </w:rPr>
        <w:t>设置同时上课的同学科教师的人数，为了防止教师因为自身因素请假而导致对应班级没有上该科目的教师，预留一些教师替补。例如，某年级语文教师有10人，设置同时上课的语文教师为8人，则还有2人可以用于应急情况代课。</w:t>
      </w:r>
    </w:p>
    <w:p>
      <w:pPr>
        <w:numPr>
          <w:ilvl w:val="0"/>
          <w:numId w:val="0"/>
        </w:numPr>
        <w:ind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操作流程：</w:t>
      </w:r>
    </w:p>
    <w:p>
      <w:pPr>
        <w:numPr>
          <w:ilvl w:val="0"/>
          <w:numId w:val="0"/>
        </w:numPr>
        <w:ind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1、</w:t>
      </w:r>
    </w:p>
    <w:p>
      <w:pPr>
        <w:numPr>
          <w:ilvl w:val="0"/>
          <w:numId w:val="0"/>
        </w:numPr>
        <w:ind w:firstLine="420" w:firstLineChars="0"/>
        <w:jc w:val="both"/>
        <w:outlineLvl w:val="9"/>
      </w:pPr>
      <w:r>
        <w:drawing>
          <wp:inline distT="0" distB="0" distL="114300" distR="114300">
            <wp:extent cx="5268595" cy="1824355"/>
            <wp:effectExtent l="0" t="0" r="8255" b="4445"/>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69"/>
                    <a:stretch>
                      <a:fillRect/>
                    </a:stretch>
                  </pic:blipFill>
                  <pic:spPr>
                    <a:xfrm>
                      <a:off x="0" y="0"/>
                      <a:ext cx="5268595" cy="1824355"/>
                    </a:xfrm>
                    <a:prstGeom prst="rect">
                      <a:avLst/>
                    </a:prstGeom>
                    <a:noFill/>
                    <a:ln>
                      <a:noFill/>
                    </a:ln>
                  </pic:spPr>
                </pic:pic>
              </a:graphicData>
            </a:graphic>
          </wp:inline>
        </w:drawing>
      </w:r>
    </w:p>
    <w:p>
      <w:pPr>
        <w:numPr>
          <w:ilvl w:val="0"/>
          <w:numId w:val="0"/>
        </w:numPr>
        <w:ind w:firstLine="420" w:firstLineChars="0"/>
        <w:jc w:val="both"/>
        <w:outlineLvl w:val="9"/>
        <w:rPr>
          <w:rFonts w:hint="eastAsia"/>
          <w:lang w:val="en-US" w:eastAsia="zh-CN"/>
        </w:rPr>
      </w:pPr>
      <w:r>
        <w:rPr>
          <w:rFonts w:hint="eastAsia"/>
          <w:lang w:val="en-US" w:eastAsia="zh-CN"/>
        </w:rPr>
        <w:t>2、</w:t>
      </w:r>
    </w:p>
    <w:p>
      <w:pPr>
        <w:numPr>
          <w:ilvl w:val="0"/>
          <w:numId w:val="0"/>
        </w:numPr>
        <w:ind w:firstLine="420" w:firstLineChars="0"/>
        <w:jc w:val="both"/>
        <w:outlineLvl w:val="9"/>
        <w:rPr>
          <w:rFonts w:hint="eastAsia"/>
          <w:lang w:val="en-US" w:eastAsia="zh-CN"/>
        </w:rPr>
      </w:pPr>
      <w:r>
        <w:drawing>
          <wp:inline distT="0" distB="0" distL="114300" distR="114300">
            <wp:extent cx="5271770" cy="2357120"/>
            <wp:effectExtent l="0" t="0" r="5080" b="5080"/>
            <wp:docPr id="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6"/>
                    <pic:cNvPicPr>
                      <a:picLocks noChangeAspect="1"/>
                    </pic:cNvPicPr>
                  </pic:nvPicPr>
                  <pic:blipFill>
                    <a:blip r:embed="rId70"/>
                    <a:stretch>
                      <a:fillRect/>
                    </a:stretch>
                  </pic:blipFill>
                  <pic:spPr>
                    <a:xfrm>
                      <a:off x="0" y="0"/>
                      <a:ext cx="5271770" cy="2357120"/>
                    </a:xfrm>
                    <a:prstGeom prst="rect">
                      <a:avLst/>
                    </a:prstGeom>
                    <a:noFill/>
                    <a:ln>
                      <a:noFill/>
                    </a:ln>
                  </pic:spPr>
                </pic:pic>
              </a:graphicData>
            </a:graphic>
          </wp:inline>
        </w:drawing>
      </w:r>
    </w:p>
    <w:p>
      <w:pPr>
        <w:numPr>
          <w:ilvl w:val="0"/>
          <w:numId w:val="0"/>
        </w:numPr>
        <w:jc w:val="both"/>
        <w:outlineLvl w:val="9"/>
        <w:rPr>
          <w:rFonts w:hint="default" w:asciiTheme="majorEastAsia" w:hAnsiTheme="majorEastAsia" w:eastAsiaTheme="majorEastAsia" w:cstheme="majorEastAsia"/>
          <w:kern w:val="2"/>
          <w:sz w:val="21"/>
          <w:szCs w:val="21"/>
          <w:lang w:val="en-US" w:eastAsia="zh-CN" w:bidi="ar-SA"/>
        </w:rPr>
      </w:pPr>
    </w:p>
    <w:p>
      <w:pPr>
        <w:numPr>
          <w:ilvl w:val="0"/>
          <w:numId w:val="0"/>
        </w:numPr>
        <w:ind w:leftChars="0"/>
        <w:jc w:val="both"/>
        <w:outlineLvl w:val="1"/>
        <w:rPr>
          <w:rFonts w:hint="eastAsia" w:asciiTheme="majorEastAsia" w:hAnsiTheme="majorEastAsia" w:eastAsiaTheme="majorEastAsia" w:cstheme="majorEastAsia"/>
          <w:kern w:val="2"/>
          <w:sz w:val="28"/>
          <w:szCs w:val="28"/>
          <w:lang w:val="en-US" w:eastAsia="zh-CN" w:bidi="ar-SA"/>
        </w:rPr>
      </w:pPr>
      <w:r>
        <w:rPr>
          <w:rFonts w:hint="eastAsia" w:asciiTheme="majorEastAsia" w:hAnsiTheme="majorEastAsia" w:eastAsiaTheme="majorEastAsia" w:cstheme="majorEastAsia"/>
          <w:kern w:val="2"/>
          <w:sz w:val="28"/>
          <w:szCs w:val="28"/>
          <w:lang w:val="en-US" w:eastAsia="zh-CN" w:bidi="ar-SA"/>
        </w:rPr>
        <w:t>24、教学进度均衡</w:t>
      </w:r>
    </w:p>
    <w:p>
      <w:pPr>
        <w:numPr>
          <w:ilvl w:val="0"/>
          <w:numId w:val="0"/>
        </w:numPr>
        <w:ind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只针对连堂课，当班级有两次以上连堂课时，这两次连堂课不能连续两天上完，中间需要有时间间隔，防止该科目在短时间内上完而导致后续时间无课。</w:t>
      </w:r>
    </w:p>
    <w:p>
      <w:pPr>
        <w:numPr>
          <w:ilvl w:val="0"/>
          <w:numId w:val="0"/>
        </w:numPr>
        <w:ind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操作流程：</w:t>
      </w:r>
    </w:p>
    <w:p>
      <w:pPr>
        <w:numPr>
          <w:ilvl w:val="0"/>
          <w:numId w:val="0"/>
        </w:numPr>
        <w:ind w:firstLine="420" w:firstLineChars="0"/>
        <w:jc w:val="both"/>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1、</w:t>
      </w:r>
    </w:p>
    <w:p>
      <w:pPr>
        <w:numPr>
          <w:ilvl w:val="0"/>
          <w:numId w:val="0"/>
        </w:numPr>
        <w:ind w:firstLine="420" w:firstLineChars="0"/>
        <w:jc w:val="both"/>
        <w:outlineLvl w:val="9"/>
      </w:pPr>
      <w:r>
        <w:drawing>
          <wp:inline distT="0" distB="0" distL="114300" distR="114300">
            <wp:extent cx="5268595" cy="1708785"/>
            <wp:effectExtent l="0" t="0" r="8255" b="5715"/>
            <wp:docPr id="5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7"/>
                    <pic:cNvPicPr>
                      <a:picLocks noChangeAspect="1"/>
                    </pic:cNvPicPr>
                  </pic:nvPicPr>
                  <pic:blipFill>
                    <a:blip r:embed="rId71"/>
                    <a:stretch>
                      <a:fillRect/>
                    </a:stretch>
                  </pic:blipFill>
                  <pic:spPr>
                    <a:xfrm>
                      <a:off x="0" y="0"/>
                      <a:ext cx="5268595" cy="1708785"/>
                    </a:xfrm>
                    <a:prstGeom prst="rect">
                      <a:avLst/>
                    </a:prstGeom>
                    <a:noFill/>
                    <a:ln>
                      <a:noFill/>
                    </a:ln>
                  </pic:spPr>
                </pic:pic>
              </a:graphicData>
            </a:graphic>
          </wp:inline>
        </w:drawing>
      </w:r>
    </w:p>
    <w:p>
      <w:pPr>
        <w:numPr>
          <w:ilvl w:val="0"/>
          <w:numId w:val="0"/>
        </w:numPr>
        <w:ind w:firstLine="420" w:firstLineChars="0"/>
        <w:jc w:val="both"/>
        <w:outlineLvl w:val="9"/>
        <w:rPr>
          <w:rFonts w:hint="eastAsia"/>
          <w:lang w:val="en-US" w:eastAsia="zh-CN"/>
        </w:rPr>
      </w:pPr>
      <w:r>
        <w:rPr>
          <w:rFonts w:hint="eastAsia"/>
          <w:lang w:val="en-US" w:eastAsia="zh-CN"/>
        </w:rPr>
        <w:t>2、</w:t>
      </w:r>
    </w:p>
    <w:p>
      <w:pPr>
        <w:numPr>
          <w:ilvl w:val="0"/>
          <w:numId w:val="0"/>
        </w:numPr>
        <w:ind w:firstLine="420" w:firstLineChars="0"/>
        <w:jc w:val="both"/>
        <w:outlineLvl w:val="9"/>
        <w:rPr>
          <w:rFonts w:hint="eastAsia"/>
          <w:lang w:val="en-US" w:eastAsia="zh-CN"/>
        </w:rPr>
      </w:pPr>
      <w:r>
        <w:drawing>
          <wp:inline distT="0" distB="0" distL="114300" distR="114300">
            <wp:extent cx="5271770" cy="2204085"/>
            <wp:effectExtent l="0" t="0" r="5080" b="5715"/>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8"/>
                    <pic:cNvPicPr>
                      <a:picLocks noChangeAspect="1"/>
                    </pic:cNvPicPr>
                  </pic:nvPicPr>
                  <pic:blipFill>
                    <a:blip r:embed="rId72"/>
                    <a:stretch>
                      <a:fillRect/>
                    </a:stretch>
                  </pic:blipFill>
                  <pic:spPr>
                    <a:xfrm>
                      <a:off x="0" y="0"/>
                      <a:ext cx="5271770" cy="2204085"/>
                    </a:xfrm>
                    <a:prstGeom prst="rect">
                      <a:avLst/>
                    </a:prstGeom>
                    <a:noFill/>
                    <a:ln>
                      <a:noFill/>
                    </a:ln>
                  </pic:spPr>
                </pic:pic>
              </a:graphicData>
            </a:graphic>
          </wp:inline>
        </w:drawing>
      </w:r>
    </w:p>
    <w:p>
      <w:pPr>
        <w:jc w:val="center"/>
        <w:outlineLvl w:val="0"/>
        <w:rPr>
          <w:rFonts w:hint="eastAsia"/>
          <w:b/>
          <w:bCs/>
          <w:sz w:val="32"/>
          <w:szCs w:val="32"/>
          <w:lang w:val="en-US" w:eastAsia="zh-CN"/>
        </w:rPr>
      </w:pPr>
      <w:r>
        <w:rPr>
          <w:rFonts w:hint="eastAsia"/>
          <w:b/>
          <w:bCs/>
          <w:sz w:val="32"/>
          <w:szCs w:val="32"/>
          <w:lang w:val="en-US" w:eastAsia="zh-CN"/>
        </w:rPr>
        <w:t>四、排课及排课结果的保存与调整</w:t>
      </w:r>
      <w:bookmarkEnd w:id="22"/>
    </w:p>
    <w:p>
      <w:pPr>
        <w:numPr>
          <w:ilvl w:val="0"/>
          <w:numId w:val="0"/>
        </w:numPr>
        <w:jc w:val="left"/>
        <w:outlineLvl w:val="1"/>
        <w:rPr>
          <w:rFonts w:hint="eastAsia" w:asciiTheme="majorEastAsia" w:hAnsiTheme="majorEastAsia" w:eastAsiaTheme="majorEastAsia" w:cstheme="majorEastAsia"/>
          <w:b w:val="0"/>
          <w:bCs w:val="0"/>
          <w:sz w:val="28"/>
          <w:szCs w:val="28"/>
          <w:lang w:val="en-US" w:eastAsia="zh-CN"/>
        </w:rPr>
      </w:pPr>
      <w:bookmarkStart w:id="23" w:name="_Toc31525"/>
      <w:r>
        <w:rPr>
          <w:rFonts w:hint="eastAsia" w:asciiTheme="majorEastAsia" w:hAnsiTheme="majorEastAsia" w:eastAsiaTheme="majorEastAsia" w:cstheme="majorEastAsia"/>
          <w:b w:val="0"/>
          <w:bCs w:val="0"/>
          <w:sz w:val="28"/>
          <w:szCs w:val="28"/>
          <w:lang w:val="en-US" w:eastAsia="zh-CN"/>
        </w:rPr>
        <w:t>1、排课</w:t>
      </w:r>
      <w:bookmarkEnd w:id="23"/>
    </w:p>
    <w:p>
      <w:pPr>
        <w:numPr>
          <w:ilvl w:val="0"/>
          <w:numId w:val="0"/>
        </w:numPr>
        <w:ind w:firstLine="420" w:firstLineChars="0"/>
        <w:jc w:val="left"/>
        <w:outlineLvl w:val="9"/>
      </w:pPr>
      <w:r>
        <w:rPr>
          <w:rFonts w:hint="eastAsia"/>
          <w:lang w:val="en-US" w:eastAsia="zh-CN"/>
        </w:rPr>
        <w:t>如果不想设置任何条件直接排课，可以直接选择排课，如下图，一键排课是排所有年级的课，一键年级排课是排当前选中年级的课，宽松模式和严格模式设置是与科目交换有关，下图选中的年级的高一：</w:t>
      </w:r>
    </w:p>
    <w:p>
      <w:pPr>
        <w:numPr>
          <w:ilvl w:val="0"/>
          <w:numId w:val="0"/>
        </w:numPr>
        <w:ind w:leftChars="0"/>
        <w:jc w:val="both"/>
      </w:pPr>
      <w:r>
        <w:drawing>
          <wp:inline distT="0" distB="0" distL="114300" distR="114300">
            <wp:extent cx="3408045" cy="1758950"/>
            <wp:effectExtent l="0" t="0" r="1905" b="127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3"/>
                    <a:stretch>
                      <a:fillRect/>
                    </a:stretch>
                  </pic:blipFill>
                  <pic:spPr>
                    <a:xfrm>
                      <a:off x="0" y="0"/>
                      <a:ext cx="3408045" cy="1758950"/>
                    </a:xfrm>
                    <a:prstGeom prst="rect">
                      <a:avLst/>
                    </a:prstGeom>
                    <a:noFill/>
                    <a:ln>
                      <a:noFill/>
                    </a:ln>
                  </pic:spPr>
                </pic:pic>
              </a:graphicData>
            </a:graphic>
          </wp:inline>
        </w:drawing>
      </w:r>
    </w:p>
    <w:p>
      <w:pPr>
        <w:numPr>
          <w:ilvl w:val="0"/>
          <w:numId w:val="0"/>
        </w:numPr>
        <w:ind w:leftChars="0"/>
        <w:jc w:val="both"/>
        <w:rPr>
          <w:rFonts w:hint="eastAsia"/>
          <w:lang w:val="en-US" w:eastAsia="zh-CN"/>
        </w:rPr>
      </w:pPr>
      <w:r>
        <w:rPr>
          <w:rFonts w:hint="eastAsia"/>
          <w:lang w:val="en-US" w:eastAsia="zh-CN"/>
        </w:rPr>
        <w:t>排课结果如下：</w:t>
      </w:r>
    </w:p>
    <w:p>
      <w:pPr>
        <w:numPr>
          <w:ilvl w:val="0"/>
          <w:numId w:val="0"/>
        </w:numPr>
        <w:ind w:leftChars="0"/>
        <w:jc w:val="both"/>
      </w:pPr>
      <w:r>
        <w:drawing>
          <wp:inline distT="0" distB="0" distL="114300" distR="114300">
            <wp:extent cx="3402330" cy="1723390"/>
            <wp:effectExtent l="0" t="0" r="7620" b="1016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4"/>
                    <a:stretch>
                      <a:fillRect/>
                    </a:stretch>
                  </pic:blipFill>
                  <pic:spPr>
                    <a:xfrm>
                      <a:off x="0" y="0"/>
                      <a:ext cx="3402330" cy="1723390"/>
                    </a:xfrm>
                    <a:prstGeom prst="rect">
                      <a:avLst/>
                    </a:prstGeom>
                    <a:noFill/>
                    <a:ln>
                      <a:noFill/>
                    </a:ln>
                  </pic:spPr>
                </pic:pic>
              </a:graphicData>
            </a:graphic>
          </wp:inline>
        </w:drawing>
      </w:r>
    </w:p>
    <w:p>
      <w:pPr>
        <w:numPr>
          <w:ilvl w:val="0"/>
          <w:numId w:val="0"/>
        </w:numPr>
        <w:ind w:leftChars="0"/>
        <w:jc w:val="both"/>
      </w:pPr>
    </w:p>
    <w:p>
      <w:pPr>
        <w:numPr>
          <w:ilvl w:val="0"/>
          <w:numId w:val="0"/>
        </w:numPr>
        <w:jc w:val="both"/>
        <w:outlineLvl w:val="1"/>
        <w:rPr>
          <w:rFonts w:hint="eastAsia" w:asciiTheme="majorEastAsia" w:hAnsiTheme="majorEastAsia" w:eastAsiaTheme="majorEastAsia" w:cstheme="majorEastAsia"/>
          <w:sz w:val="28"/>
          <w:szCs w:val="28"/>
          <w:lang w:val="en-US" w:eastAsia="zh-CN"/>
        </w:rPr>
      </w:pPr>
      <w:bookmarkStart w:id="24" w:name="_Toc4846"/>
      <w:r>
        <w:rPr>
          <w:rFonts w:hint="eastAsia" w:asciiTheme="majorEastAsia" w:hAnsiTheme="majorEastAsia" w:eastAsiaTheme="majorEastAsia" w:cstheme="majorEastAsia"/>
          <w:sz w:val="28"/>
          <w:szCs w:val="28"/>
          <w:lang w:val="en-US" w:eastAsia="zh-CN"/>
        </w:rPr>
        <w:t>2、排课结果冲突处理</w:t>
      </w:r>
      <w:bookmarkEnd w:id="24"/>
    </w:p>
    <w:p>
      <w:pPr>
        <w:numPr>
          <w:ilvl w:val="0"/>
          <w:numId w:val="0"/>
        </w:numPr>
        <w:ind w:firstLine="420" w:firstLineChars="0"/>
        <w:jc w:val="both"/>
        <w:rPr>
          <w:rFonts w:hint="default"/>
          <w:lang w:val="en-US" w:eastAsia="zh-CN"/>
        </w:rPr>
      </w:pPr>
      <w:r>
        <w:rPr>
          <w:rFonts w:hint="eastAsia"/>
          <w:lang w:val="en-US" w:eastAsia="zh-CN"/>
        </w:rPr>
        <w:t>如上图，排课结果出现了冲突(正常排课不会有冲突，可能是设置了太多条件或者设置了固定课(一个教师教多个班级的相同科目，比如教1班2班的语文，如果设置了语文这两个班级相同上课时间的固定课，那就一定冲突了)，课程名标红表示这个时间的科目与其他班级的或本班级的科目有冲突，可以在下方的规则信息中查看班级的冲突信息，下面演示固定课冲突的情况：</w:t>
      </w:r>
    </w:p>
    <w:p>
      <w:pPr>
        <w:numPr>
          <w:ilvl w:val="0"/>
          <w:numId w:val="0"/>
        </w:numPr>
        <w:ind w:firstLine="420" w:firstLineChars="0"/>
        <w:jc w:val="both"/>
        <w:rPr>
          <w:rFonts w:hint="default"/>
          <w:lang w:val="en-US" w:eastAsia="zh-CN"/>
        </w:rPr>
      </w:pPr>
      <w:r>
        <w:rPr>
          <w:rFonts w:hint="eastAsia"/>
          <w:lang w:val="en-US" w:eastAsia="zh-CN"/>
        </w:rPr>
        <w:t>通过计划表可以看到姓宏化教师教高一1班和高一2班的语文</w:t>
      </w:r>
    </w:p>
    <w:p>
      <w:pPr>
        <w:numPr>
          <w:ilvl w:val="0"/>
          <w:numId w:val="0"/>
        </w:numPr>
        <w:ind w:firstLine="420" w:firstLineChars="0"/>
        <w:jc w:val="both"/>
      </w:pPr>
      <w:r>
        <w:drawing>
          <wp:inline distT="0" distB="0" distL="114300" distR="114300">
            <wp:extent cx="5259070" cy="2623185"/>
            <wp:effectExtent l="0" t="0" r="17780" b="571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75"/>
                    <a:stretch>
                      <a:fillRect/>
                    </a:stretch>
                  </pic:blipFill>
                  <pic:spPr>
                    <a:xfrm>
                      <a:off x="0" y="0"/>
                      <a:ext cx="5259070" cy="2623185"/>
                    </a:xfrm>
                    <a:prstGeom prst="rect">
                      <a:avLst/>
                    </a:prstGeom>
                    <a:noFill/>
                    <a:ln>
                      <a:noFill/>
                    </a:ln>
                  </pic:spPr>
                </pic:pic>
              </a:graphicData>
            </a:graphic>
          </wp:inline>
        </w:drawing>
      </w:r>
    </w:p>
    <w:p>
      <w:pPr>
        <w:numPr>
          <w:ilvl w:val="0"/>
          <w:numId w:val="0"/>
        </w:numPr>
        <w:ind w:firstLine="420" w:firstLineChars="0"/>
        <w:jc w:val="both"/>
        <w:rPr>
          <w:rFonts w:hint="eastAsia"/>
          <w:lang w:val="en-US" w:eastAsia="zh-CN"/>
        </w:rPr>
      </w:pPr>
      <w:r>
        <w:rPr>
          <w:rFonts w:hint="eastAsia"/>
          <w:lang w:val="en-US" w:eastAsia="zh-CN"/>
        </w:rPr>
        <w:t>设置1班和2班的第一节课为语文固定课(记得保存)，制造冲突情况：</w:t>
      </w:r>
    </w:p>
    <w:p>
      <w:pPr>
        <w:numPr>
          <w:ilvl w:val="0"/>
          <w:numId w:val="0"/>
        </w:numPr>
        <w:ind w:firstLine="420" w:firstLineChars="0"/>
        <w:jc w:val="both"/>
      </w:pPr>
      <w:r>
        <w:drawing>
          <wp:inline distT="0" distB="0" distL="114300" distR="114300">
            <wp:extent cx="5259070" cy="2642235"/>
            <wp:effectExtent l="0" t="0" r="17780" b="571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76"/>
                    <a:stretch>
                      <a:fillRect/>
                    </a:stretch>
                  </pic:blipFill>
                  <pic:spPr>
                    <a:xfrm>
                      <a:off x="0" y="0"/>
                      <a:ext cx="5259070" cy="2642235"/>
                    </a:xfrm>
                    <a:prstGeom prst="rect">
                      <a:avLst/>
                    </a:prstGeom>
                    <a:noFill/>
                    <a:ln>
                      <a:noFill/>
                    </a:ln>
                  </pic:spPr>
                </pic:pic>
              </a:graphicData>
            </a:graphic>
          </wp:inline>
        </w:drawing>
      </w:r>
    </w:p>
    <w:p>
      <w:pPr>
        <w:numPr>
          <w:ilvl w:val="0"/>
          <w:numId w:val="0"/>
        </w:numPr>
        <w:ind w:firstLine="420" w:firstLineChars="0"/>
        <w:jc w:val="both"/>
      </w:pPr>
      <w:r>
        <w:drawing>
          <wp:inline distT="0" distB="0" distL="114300" distR="114300">
            <wp:extent cx="5271135" cy="2688590"/>
            <wp:effectExtent l="0" t="0" r="5715" b="1651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77"/>
                    <a:stretch>
                      <a:fillRect/>
                    </a:stretch>
                  </pic:blipFill>
                  <pic:spPr>
                    <a:xfrm>
                      <a:off x="0" y="0"/>
                      <a:ext cx="5271135" cy="2688590"/>
                    </a:xfrm>
                    <a:prstGeom prst="rect">
                      <a:avLst/>
                    </a:prstGeom>
                    <a:noFill/>
                    <a:ln>
                      <a:noFill/>
                    </a:ln>
                  </pic:spPr>
                </pic:pic>
              </a:graphicData>
            </a:graphic>
          </wp:inline>
        </w:drawing>
      </w:r>
    </w:p>
    <w:p>
      <w:pPr>
        <w:numPr>
          <w:ilvl w:val="0"/>
          <w:numId w:val="0"/>
        </w:numPr>
        <w:ind w:firstLine="420" w:firstLineChars="0"/>
        <w:jc w:val="both"/>
        <w:rPr>
          <w:rFonts w:hint="eastAsia"/>
          <w:lang w:val="en-US" w:eastAsia="zh-CN"/>
        </w:rPr>
      </w:pPr>
      <w:r>
        <w:rPr>
          <w:rFonts w:hint="eastAsia"/>
          <w:lang w:val="en-US" w:eastAsia="zh-CN"/>
        </w:rPr>
        <w:t>查看排课结果，看到冲突的课程名标红，右边的规则信息中也可以看到冲突的班级和时间：</w:t>
      </w:r>
    </w:p>
    <w:p>
      <w:pPr>
        <w:numPr>
          <w:ilvl w:val="0"/>
          <w:numId w:val="0"/>
        </w:numPr>
        <w:ind w:firstLine="420" w:firstLineChars="0"/>
        <w:jc w:val="both"/>
      </w:pPr>
      <w:r>
        <w:drawing>
          <wp:inline distT="0" distB="0" distL="114300" distR="114300">
            <wp:extent cx="5268595" cy="2321560"/>
            <wp:effectExtent l="0" t="0" r="8255" b="254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78"/>
                    <a:stretch>
                      <a:fillRect/>
                    </a:stretch>
                  </pic:blipFill>
                  <pic:spPr>
                    <a:xfrm>
                      <a:off x="0" y="0"/>
                      <a:ext cx="5268595" cy="2321560"/>
                    </a:xfrm>
                    <a:prstGeom prst="rect">
                      <a:avLst/>
                    </a:prstGeom>
                    <a:noFill/>
                    <a:ln>
                      <a:noFill/>
                    </a:ln>
                  </pic:spPr>
                </pic:pic>
              </a:graphicData>
            </a:graphic>
          </wp:inline>
        </w:drawing>
      </w:r>
    </w:p>
    <w:p>
      <w:pPr>
        <w:numPr>
          <w:ilvl w:val="0"/>
          <w:numId w:val="0"/>
        </w:numPr>
        <w:ind w:firstLine="420" w:firstLineChars="0"/>
        <w:jc w:val="both"/>
        <w:rPr>
          <w:rFonts w:hint="default"/>
          <w:lang w:val="en-US" w:eastAsia="zh-CN"/>
        </w:rPr>
      </w:pPr>
      <w:r>
        <w:drawing>
          <wp:inline distT="0" distB="0" distL="114300" distR="114300">
            <wp:extent cx="5262245" cy="2581910"/>
            <wp:effectExtent l="0" t="0" r="14605" b="889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79"/>
                    <a:stretch>
                      <a:fillRect/>
                    </a:stretch>
                  </pic:blipFill>
                  <pic:spPr>
                    <a:xfrm>
                      <a:off x="0" y="0"/>
                      <a:ext cx="5262245" cy="2581910"/>
                    </a:xfrm>
                    <a:prstGeom prst="rect">
                      <a:avLst/>
                    </a:prstGeom>
                    <a:noFill/>
                    <a:ln>
                      <a:noFill/>
                    </a:ln>
                  </pic:spPr>
                </pic:pic>
              </a:graphicData>
            </a:graphic>
          </wp:inline>
        </w:drawing>
      </w:r>
    </w:p>
    <w:p>
      <w:pPr>
        <w:numPr>
          <w:ilvl w:val="0"/>
          <w:numId w:val="0"/>
        </w:numPr>
        <w:ind w:firstLine="420" w:firstLineChars="0"/>
        <w:jc w:val="both"/>
        <w:rPr>
          <w:rFonts w:hint="eastAsia"/>
          <w:lang w:val="en-US" w:eastAsia="zh-CN"/>
        </w:rPr>
      </w:pPr>
      <w:r>
        <w:rPr>
          <w:rFonts w:hint="eastAsia"/>
          <w:color w:val="FF0000"/>
          <w:lang w:val="en-US" w:eastAsia="zh-CN"/>
        </w:rPr>
        <w:t>冲突解决办法</w:t>
      </w:r>
      <w:r>
        <w:rPr>
          <w:rFonts w:hint="eastAsia"/>
          <w:lang w:val="en-US" w:eastAsia="zh-CN"/>
        </w:rPr>
        <w:t>：</w:t>
      </w:r>
    </w:p>
    <w:p>
      <w:pPr>
        <w:numPr>
          <w:ilvl w:val="0"/>
          <w:numId w:val="0"/>
        </w:numPr>
        <w:ind w:left="420" w:leftChars="0" w:firstLine="420" w:firstLineChars="0"/>
        <w:jc w:val="both"/>
        <w:rPr>
          <w:rFonts w:hint="default"/>
          <w:lang w:val="en-US" w:eastAsia="zh-CN"/>
        </w:rPr>
      </w:pPr>
      <w:r>
        <w:rPr>
          <w:rFonts w:hint="eastAsia"/>
          <w:lang w:val="en-US" w:eastAsia="zh-CN"/>
        </w:rPr>
        <w:t>2.1、手动调整：</w:t>
      </w:r>
    </w:p>
    <w:p>
      <w:pPr>
        <w:numPr>
          <w:ilvl w:val="0"/>
          <w:numId w:val="0"/>
        </w:numPr>
        <w:ind w:left="420" w:leftChars="0" w:firstLine="420" w:firstLineChars="0"/>
        <w:jc w:val="both"/>
        <w:rPr>
          <w:rFonts w:hint="eastAsia"/>
          <w:lang w:val="en-US" w:eastAsia="zh-CN"/>
        </w:rPr>
      </w:pPr>
      <w:r>
        <w:rPr>
          <w:rFonts w:hint="eastAsia"/>
          <w:lang w:val="en-US" w:eastAsia="zh-CN"/>
        </w:rPr>
        <w:t>通过拖拽排课结果的单元格，将冲突的单元格中的课程拖动到其他位置以消除冲突。</w:t>
      </w:r>
    </w:p>
    <w:p>
      <w:pPr>
        <w:numPr>
          <w:ilvl w:val="0"/>
          <w:numId w:val="0"/>
        </w:numPr>
        <w:ind w:left="420" w:leftChars="0" w:firstLine="420" w:firstLineChars="0"/>
        <w:jc w:val="both"/>
      </w:pPr>
      <w:r>
        <w:drawing>
          <wp:inline distT="0" distB="0" distL="114300" distR="114300">
            <wp:extent cx="5262245" cy="2496185"/>
            <wp:effectExtent l="0" t="0" r="14605" b="18415"/>
            <wp:docPr id="10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8"/>
                    <pic:cNvPicPr>
                      <a:picLocks noChangeAspect="1"/>
                    </pic:cNvPicPr>
                  </pic:nvPicPr>
                  <pic:blipFill>
                    <a:blip r:embed="rId80"/>
                    <a:stretch>
                      <a:fillRect/>
                    </a:stretch>
                  </pic:blipFill>
                  <pic:spPr>
                    <a:xfrm>
                      <a:off x="0" y="0"/>
                      <a:ext cx="5262245" cy="2496185"/>
                    </a:xfrm>
                    <a:prstGeom prst="rect">
                      <a:avLst/>
                    </a:prstGeom>
                    <a:noFill/>
                    <a:ln>
                      <a:noFill/>
                    </a:ln>
                  </pic:spPr>
                </pic:pic>
              </a:graphicData>
            </a:graphic>
          </wp:inline>
        </w:drawing>
      </w:r>
    </w:p>
    <w:p>
      <w:pPr>
        <w:numPr>
          <w:ilvl w:val="0"/>
          <w:numId w:val="0"/>
        </w:numPr>
        <w:ind w:left="420" w:leftChars="0" w:firstLine="420" w:firstLineChars="0"/>
        <w:jc w:val="both"/>
        <w:rPr>
          <w:rFonts w:hint="eastAsia"/>
          <w:lang w:val="en-US" w:eastAsia="zh-CN"/>
        </w:rPr>
      </w:pPr>
      <w:r>
        <w:drawing>
          <wp:inline distT="0" distB="0" distL="114300" distR="114300">
            <wp:extent cx="5262245" cy="2201545"/>
            <wp:effectExtent l="0" t="0" r="14605" b="8255"/>
            <wp:docPr id="10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9"/>
                    <pic:cNvPicPr>
                      <a:picLocks noChangeAspect="1"/>
                    </pic:cNvPicPr>
                  </pic:nvPicPr>
                  <pic:blipFill>
                    <a:blip r:embed="rId81"/>
                    <a:stretch>
                      <a:fillRect/>
                    </a:stretch>
                  </pic:blipFill>
                  <pic:spPr>
                    <a:xfrm>
                      <a:off x="0" y="0"/>
                      <a:ext cx="5262245" cy="2201545"/>
                    </a:xfrm>
                    <a:prstGeom prst="rect">
                      <a:avLst/>
                    </a:prstGeom>
                    <a:noFill/>
                    <a:ln>
                      <a:noFill/>
                    </a:ln>
                  </pic:spPr>
                </pic:pic>
              </a:graphicData>
            </a:graphic>
          </wp:inline>
        </w:drawing>
      </w:r>
    </w:p>
    <w:p>
      <w:pPr>
        <w:numPr>
          <w:ilvl w:val="0"/>
          <w:numId w:val="0"/>
        </w:numPr>
        <w:ind w:left="420" w:leftChars="0" w:firstLine="420" w:firstLineChars="0"/>
        <w:jc w:val="both"/>
        <w:rPr>
          <w:rFonts w:hint="eastAsia"/>
          <w:lang w:val="en-US" w:eastAsia="zh-CN"/>
        </w:rPr>
      </w:pPr>
      <w:r>
        <w:rPr>
          <w:rFonts w:hint="eastAsia"/>
          <w:lang w:val="en-US" w:eastAsia="zh-CN"/>
        </w:rPr>
        <w:t>2.2、</w:t>
      </w:r>
      <w:r>
        <w:rPr>
          <w:rFonts w:hint="eastAsia"/>
          <w:color w:val="FF0000"/>
          <w:lang w:val="en-US" w:eastAsia="zh-CN"/>
        </w:rPr>
        <w:t>重新排课(推荐)</w:t>
      </w:r>
      <w:r>
        <w:rPr>
          <w:rFonts w:hint="eastAsia"/>
          <w:lang w:val="en-US" w:eastAsia="zh-CN"/>
        </w:rPr>
        <w:t>：点击返回上一步，重新排课。</w:t>
      </w:r>
    </w:p>
    <w:p>
      <w:pPr>
        <w:numPr>
          <w:ilvl w:val="0"/>
          <w:numId w:val="0"/>
        </w:numPr>
        <w:ind w:leftChars="0"/>
        <w:jc w:val="both"/>
        <w:rPr>
          <w:rFonts w:hint="eastAsia"/>
          <w:lang w:val="en-US" w:eastAsia="zh-CN"/>
        </w:rPr>
      </w:pPr>
    </w:p>
    <w:p>
      <w:pPr>
        <w:numPr>
          <w:ilvl w:val="0"/>
          <w:numId w:val="0"/>
        </w:numPr>
        <w:ind w:leftChars="0"/>
        <w:jc w:val="both"/>
        <w:outlineLvl w:val="1"/>
        <w:rPr>
          <w:rFonts w:hint="eastAsia" w:asciiTheme="majorEastAsia" w:hAnsiTheme="majorEastAsia" w:eastAsiaTheme="majorEastAsia" w:cstheme="majorEastAsia"/>
          <w:sz w:val="28"/>
          <w:szCs w:val="28"/>
          <w:lang w:val="en-US" w:eastAsia="zh-CN"/>
        </w:rPr>
      </w:pPr>
      <w:bookmarkStart w:id="25" w:name="_Toc11327"/>
      <w:r>
        <w:rPr>
          <w:rFonts w:hint="eastAsia" w:asciiTheme="majorEastAsia" w:hAnsiTheme="majorEastAsia" w:eastAsiaTheme="majorEastAsia" w:cstheme="majorEastAsia"/>
          <w:sz w:val="28"/>
          <w:szCs w:val="28"/>
          <w:lang w:val="en-US" w:eastAsia="zh-CN"/>
        </w:rPr>
        <w:t>3、排课结果保存</w:t>
      </w:r>
      <w:bookmarkEnd w:id="25"/>
    </w:p>
    <w:p>
      <w:pPr>
        <w:numPr>
          <w:ilvl w:val="0"/>
          <w:numId w:val="0"/>
        </w:numPr>
        <w:ind w:leftChars="0" w:firstLine="420" w:firstLineChars="0"/>
        <w:jc w:val="both"/>
        <w:rPr>
          <w:rFonts w:hint="eastAsia"/>
          <w:lang w:val="en-US" w:eastAsia="zh-CN"/>
        </w:rPr>
      </w:pPr>
      <w:r>
        <w:rPr>
          <w:rFonts w:hint="eastAsia"/>
          <w:lang w:val="en-US" w:eastAsia="zh-CN"/>
        </w:rPr>
        <w:t>3、1：排课完成后，如果需要保存排课结果，请点击保存结果跳转按钮，导出电子表格：</w:t>
      </w:r>
    </w:p>
    <w:p>
      <w:pPr>
        <w:numPr>
          <w:ilvl w:val="0"/>
          <w:numId w:val="0"/>
        </w:numPr>
        <w:ind w:leftChars="0" w:firstLine="420" w:firstLineChars="0"/>
        <w:jc w:val="both"/>
      </w:pPr>
      <w:r>
        <w:drawing>
          <wp:inline distT="0" distB="0" distL="114300" distR="114300">
            <wp:extent cx="5259070" cy="2472690"/>
            <wp:effectExtent l="0" t="0" r="17780" b="3810"/>
            <wp:docPr id="7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8"/>
                    <pic:cNvPicPr>
                      <a:picLocks noChangeAspect="1"/>
                    </pic:cNvPicPr>
                  </pic:nvPicPr>
                  <pic:blipFill>
                    <a:blip r:embed="rId82"/>
                    <a:stretch>
                      <a:fillRect/>
                    </a:stretch>
                  </pic:blipFill>
                  <pic:spPr>
                    <a:xfrm>
                      <a:off x="0" y="0"/>
                      <a:ext cx="5259070" cy="2472690"/>
                    </a:xfrm>
                    <a:prstGeom prst="rect">
                      <a:avLst/>
                    </a:prstGeom>
                    <a:noFill/>
                    <a:ln>
                      <a:noFill/>
                    </a:ln>
                  </pic:spPr>
                </pic:pic>
              </a:graphicData>
            </a:graphic>
          </wp:inline>
        </w:drawing>
      </w:r>
    </w:p>
    <w:p>
      <w:pPr>
        <w:numPr>
          <w:ilvl w:val="0"/>
          <w:numId w:val="0"/>
        </w:numPr>
        <w:ind w:firstLine="420" w:firstLineChars="0"/>
        <w:jc w:val="both"/>
        <w:rPr>
          <w:rFonts w:hint="eastAsia"/>
          <w:lang w:val="en-US" w:eastAsia="zh-CN"/>
        </w:rPr>
      </w:pPr>
      <w:r>
        <w:rPr>
          <w:rFonts w:hint="eastAsia"/>
          <w:lang w:val="en-US" w:eastAsia="zh-CN"/>
        </w:rPr>
        <w:t>3、2：导出界面如下，点击班级课表导出或年级课表导出即可：</w:t>
      </w:r>
    </w:p>
    <w:p>
      <w:pPr>
        <w:numPr>
          <w:ilvl w:val="0"/>
          <w:numId w:val="0"/>
        </w:numPr>
        <w:ind w:leftChars="0" w:firstLine="420" w:firstLineChars="0"/>
        <w:jc w:val="both"/>
      </w:pPr>
      <w:r>
        <w:rPr>
          <w:sz w:val="21"/>
        </w:rPr>
        <mc:AlternateContent>
          <mc:Choice Requires="wps">
            <w:drawing>
              <wp:anchor distT="0" distB="0" distL="114300" distR="114300" simplePos="0" relativeHeight="251662336" behindDoc="0" locked="0" layoutInCell="1" allowOverlap="1">
                <wp:simplePos x="0" y="0"/>
                <wp:positionH relativeFrom="column">
                  <wp:posOffset>5281930</wp:posOffset>
                </wp:positionH>
                <wp:positionV relativeFrom="paragraph">
                  <wp:posOffset>101600</wp:posOffset>
                </wp:positionV>
                <wp:extent cx="76200" cy="266700"/>
                <wp:effectExtent l="24765" t="1905" r="13335" b="17145"/>
                <wp:wrapNone/>
                <wp:docPr id="81" name="直接箭头连接符 81"/>
                <wp:cNvGraphicFramePr/>
                <a:graphic xmlns:a="http://schemas.openxmlformats.org/drawingml/2006/main">
                  <a:graphicData uri="http://schemas.microsoft.com/office/word/2010/wordprocessingShape">
                    <wps:wsp>
                      <wps:cNvCnPr/>
                      <wps:spPr>
                        <a:xfrm flipH="1">
                          <a:off x="6424930" y="3789680"/>
                          <a:ext cx="76200" cy="26670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415.9pt;margin-top:8pt;height:21pt;width:6pt;z-index:251662336;mso-width-relative:page;mso-height-relative:page;" filled="f" stroked="t" coordsize="21600,21600" o:gfxdata="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1r2I1gAAAAkB&#10;AAAPAAAAAAAAAAEAIAAAACIAAABkcnMvZG93bnJldi54bWxQSwECFAAUAAAACACHTuJAYnITbB0C&#10;AAD6AwAADgAAAAAAAAABACAAAAAlAQAAZHJzL2Uyb0RvYy54bWxQSwUGAAAAAAYABgBZAQAAtAUA&#10;AAAA&#10;">
                <v:fill on="f" focussize="0,0"/>
                <v:stroke weight="1pt" color="#FF0000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4646930</wp:posOffset>
                </wp:positionH>
                <wp:positionV relativeFrom="paragraph">
                  <wp:posOffset>76200</wp:posOffset>
                </wp:positionV>
                <wp:extent cx="228600" cy="298450"/>
                <wp:effectExtent l="5080" t="3810" r="13970" b="2540"/>
                <wp:wrapNone/>
                <wp:docPr id="80" name="直接箭头连接符 80"/>
                <wp:cNvGraphicFramePr/>
                <a:graphic xmlns:a="http://schemas.openxmlformats.org/drawingml/2006/main">
                  <a:graphicData uri="http://schemas.microsoft.com/office/word/2010/wordprocessingShape">
                    <wps:wsp>
                      <wps:cNvCnPr/>
                      <wps:spPr>
                        <a:xfrm>
                          <a:off x="5789930" y="3764280"/>
                          <a:ext cx="228600" cy="29845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65.9pt;margin-top:6pt;height:23.5pt;width:18pt;z-index:251661312;mso-width-relative:page;mso-height-relative:page;" filled="f" stroked="t" coordsize="21600,21600" o:gfxdata="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ywYvfWAAAACQEAAA8A&#10;AAAAAAAAAQAgAAAAIgAAAGRycy9kb3ducmV2LnhtbFBLAQIUABQAAAAIAIdO4kD+0SKmGQIAAPED&#10;AAAOAAAAAAAAAAEAIAAAACUBAABkcnMvZTJvRG9jLnhtbFBLBQYAAAAABgAGAFkBAACwBQAAAAA=&#10;">
                <v:fill on="f" focussize="0,0"/>
                <v:stroke weight="1pt" color="#FF0000 [3204]" miterlimit="8" joinstyle="miter" endarrow="open"/>
                <v:imagedata o:title=""/>
                <o:lock v:ext="edit" aspectratio="f"/>
              </v:shape>
            </w:pict>
          </mc:Fallback>
        </mc:AlternateContent>
      </w:r>
      <w:r>
        <w:drawing>
          <wp:inline distT="0" distB="0" distL="114300" distR="114300">
            <wp:extent cx="5258435" cy="2677795"/>
            <wp:effectExtent l="0" t="0" r="18415" b="8255"/>
            <wp:docPr id="7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
                    <pic:cNvPicPr>
                      <a:picLocks noChangeAspect="1"/>
                    </pic:cNvPicPr>
                  </pic:nvPicPr>
                  <pic:blipFill>
                    <a:blip r:embed="rId83"/>
                    <a:stretch>
                      <a:fillRect/>
                    </a:stretch>
                  </pic:blipFill>
                  <pic:spPr>
                    <a:xfrm>
                      <a:off x="0" y="0"/>
                      <a:ext cx="5258435" cy="2677795"/>
                    </a:xfrm>
                    <a:prstGeom prst="rect">
                      <a:avLst/>
                    </a:prstGeom>
                    <a:noFill/>
                    <a:ln>
                      <a:noFill/>
                    </a:ln>
                  </pic:spPr>
                </pic:pic>
              </a:graphicData>
            </a:graphic>
          </wp:inline>
        </w:drawing>
      </w:r>
    </w:p>
    <w:p>
      <w:pPr>
        <w:numPr>
          <w:ilvl w:val="0"/>
          <w:numId w:val="0"/>
        </w:numPr>
        <w:ind w:leftChars="0" w:firstLine="420" w:firstLineChars="0"/>
        <w:jc w:val="both"/>
        <w:rPr>
          <w:rFonts w:hint="eastAsia"/>
          <w:color w:val="FF0000"/>
          <w:lang w:val="en-US" w:eastAsia="zh-CN"/>
        </w:rPr>
      </w:pPr>
      <w:r>
        <w:rPr>
          <w:rFonts w:hint="eastAsia"/>
          <w:lang w:val="en-US" w:eastAsia="zh-CN"/>
        </w:rPr>
        <w:t>3、3：</w:t>
      </w:r>
      <w:r>
        <w:rPr>
          <w:rFonts w:hint="eastAsia"/>
          <w:color w:val="FF0000"/>
          <w:lang w:val="en-US" w:eastAsia="zh-CN"/>
        </w:rPr>
        <w:t>历史记录是保存后的排课结果，如果您想使用之前的结果，可以在历史记录中找到想要的结果，支持导出，保存方法如下：</w:t>
      </w:r>
    </w:p>
    <w:p>
      <w:pPr>
        <w:numPr>
          <w:ilvl w:val="0"/>
          <w:numId w:val="0"/>
        </w:numPr>
        <w:ind w:leftChars="0" w:firstLine="420" w:firstLineChars="0"/>
        <w:jc w:val="both"/>
      </w:pPr>
      <w:r>
        <w:drawing>
          <wp:inline distT="0" distB="0" distL="114300" distR="114300">
            <wp:extent cx="5258435" cy="2663825"/>
            <wp:effectExtent l="0" t="0" r="18415" b="317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84"/>
                    <a:stretch>
                      <a:fillRect/>
                    </a:stretch>
                  </pic:blipFill>
                  <pic:spPr>
                    <a:xfrm>
                      <a:off x="0" y="0"/>
                      <a:ext cx="5258435" cy="2663825"/>
                    </a:xfrm>
                    <a:prstGeom prst="rect">
                      <a:avLst/>
                    </a:prstGeom>
                    <a:noFill/>
                    <a:ln>
                      <a:noFill/>
                    </a:ln>
                  </pic:spPr>
                </pic:pic>
              </a:graphicData>
            </a:graphic>
          </wp:inline>
        </w:drawing>
      </w:r>
    </w:p>
    <w:p>
      <w:pPr>
        <w:numPr>
          <w:ilvl w:val="0"/>
          <w:numId w:val="0"/>
        </w:numPr>
        <w:ind w:leftChars="0" w:firstLine="420" w:firstLineChars="0"/>
        <w:jc w:val="both"/>
      </w:pPr>
    </w:p>
    <w:p>
      <w:pPr>
        <w:numPr>
          <w:ilvl w:val="0"/>
          <w:numId w:val="0"/>
        </w:numPr>
        <w:ind w:leftChars="0" w:firstLine="420" w:firstLineChars="0"/>
        <w:jc w:val="both"/>
        <w:rPr>
          <w:rFonts w:hint="eastAsia"/>
          <w:lang w:val="en-US" w:eastAsia="zh-CN"/>
        </w:rPr>
      </w:pPr>
      <w:r>
        <w:rPr>
          <w:rFonts w:hint="eastAsia"/>
          <w:lang w:val="en-US" w:eastAsia="zh-CN"/>
        </w:rPr>
        <w:t>选择想要使用的历史结果进行导出：</w:t>
      </w:r>
    </w:p>
    <w:p>
      <w:pPr>
        <w:numPr>
          <w:ilvl w:val="0"/>
          <w:numId w:val="0"/>
        </w:numPr>
        <w:ind w:leftChars="0" w:firstLine="420" w:firstLineChars="0"/>
        <w:jc w:val="both"/>
        <w:rPr>
          <w:rFonts w:hint="default"/>
          <w:lang w:val="en-US" w:eastAsia="zh-CN"/>
        </w:rPr>
      </w:pPr>
      <w:r>
        <w:drawing>
          <wp:inline distT="0" distB="0" distL="114300" distR="114300">
            <wp:extent cx="5271770" cy="2752090"/>
            <wp:effectExtent l="0" t="0" r="5080" b="10160"/>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85"/>
                    <a:stretch>
                      <a:fillRect/>
                    </a:stretch>
                  </pic:blipFill>
                  <pic:spPr>
                    <a:xfrm>
                      <a:off x="0" y="0"/>
                      <a:ext cx="5271770" cy="2752090"/>
                    </a:xfrm>
                    <a:prstGeom prst="rect">
                      <a:avLst/>
                    </a:prstGeom>
                    <a:noFill/>
                    <a:ln>
                      <a:noFill/>
                    </a:ln>
                  </pic:spPr>
                </pic:pic>
              </a:graphicData>
            </a:graphic>
          </wp:inline>
        </w:drawing>
      </w:r>
    </w:p>
    <w:p>
      <w:pPr>
        <w:numPr>
          <w:ilvl w:val="0"/>
          <w:numId w:val="0"/>
        </w:numPr>
        <w:ind w:firstLine="420" w:firstLineChars="0"/>
        <w:jc w:val="both"/>
      </w:pPr>
    </w:p>
    <w:p>
      <w:pPr>
        <w:numPr>
          <w:ilvl w:val="0"/>
          <w:numId w:val="0"/>
        </w:numPr>
        <w:ind w:leftChars="0" w:firstLine="420" w:firstLineChars="0"/>
        <w:jc w:val="both"/>
      </w:pPr>
    </w:p>
    <w:p>
      <w:pPr>
        <w:numPr>
          <w:numId w:val="0"/>
        </w:numPr>
        <w:ind w:left="420" w:leftChars="0"/>
        <w:jc w:val="both"/>
        <w:outlineLvl w:val="1"/>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4、课表导出</w:t>
      </w:r>
    </w:p>
    <w:p>
      <w:pPr>
        <w:numPr>
          <w:ilvl w:val="0"/>
          <w:numId w:val="0"/>
        </w:numPr>
        <w:ind w:left="420" w:leftChars="0" w:firstLine="420" w:firstLineChars="0"/>
        <w:jc w:val="both"/>
        <w:outlineLvl w:val="9"/>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保存结果后可以跳转到课表输出页面</w:t>
      </w:r>
      <w:r>
        <w:rPr>
          <w:rFonts w:hint="eastAsia" w:asciiTheme="minorEastAsia" w:hAnsiTheme="minorEastAsia" w:cstheme="minorEastAsia"/>
          <w:sz w:val="21"/>
          <w:szCs w:val="21"/>
          <w:lang w:val="en-US" w:eastAsia="zh-CN"/>
        </w:rPr>
        <w:t>，可以导出四种数据表格：</w:t>
      </w:r>
    </w:p>
    <w:p>
      <w:pPr>
        <w:numPr>
          <w:ilvl w:val="0"/>
          <w:numId w:val="0"/>
        </w:numPr>
        <w:ind w:left="420" w:leftChars="0" w:firstLine="420" w:firstLineChars="0"/>
        <w:jc w:val="both"/>
        <w:outlineLvl w:val="9"/>
      </w:pPr>
      <w:r>
        <w:drawing>
          <wp:inline distT="0" distB="0" distL="114300" distR="114300">
            <wp:extent cx="5267960" cy="2459990"/>
            <wp:effectExtent l="0" t="0" r="8890" b="16510"/>
            <wp:docPr id="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pic:cNvPicPr>
                      <a:picLocks noChangeAspect="1"/>
                    </pic:cNvPicPr>
                  </pic:nvPicPr>
                  <pic:blipFill>
                    <a:blip r:embed="rId86"/>
                    <a:stretch>
                      <a:fillRect/>
                    </a:stretch>
                  </pic:blipFill>
                  <pic:spPr>
                    <a:xfrm>
                      <a:off x="0" y="0"/>
                      <a:ext cx="5267960" cy="2459990"/>
                    </a:xfrm>
                    <a:prstGeom prst="rect">
                      <a:avLst/>
                    </a:prstGeom>
                    <a:noFill/>
                    <a:ln>
                      <a:noFill/>
                    </a:ln>
                  </pic:spPr>
                </pic:pic>
              </a:graphicData>
            </a:graphic>
          </wp:inline>
        </w:drawing>
      </w:r>
    </w:p>
    <w:p>
      <w:pPr>
        <w:numPr>
          <w:ilvl w:val="0"/>
          <w:numId w:val="0"/>
        </w:numPr>
        <w:ind w:left="420" w:leftChars="0" w:firstLine="420" w:firstLineChars="0"/>
        <w:jc w:val="both"/>
        <w:outlineLvl w:val="9"/>
        <w:rPr>
          <w:rFonts w:hint="eastAsia"/>
          <w:lang w:val="en-US" w:eastAsia="zh-CN"/>
        </w:rPr>
      </w:pPr>
      <w:r>
        <w:rPr>
          <w:rFonts w:hint="eastAsia"/>
          <w:lang w:val="en-US" w:eastAsia="zh-CN"/>
        </w:rPr>
        <w:t>4、1：总课表，格式如下，通过班级视角，记录每个班级每节课的教师上课情况：</w:t>
      </w:r>
    </w:p>
    <w:p>
      <w:pPr>
        <w:numPr>
          <w:ilvl w:val="0"/>
          <w:numId w:val="0"/>
        </w:numPr>
        <w:ind w:left="420" w:leftChars="0" w:firstLine="420" w:firstLineChars="0"/>
        <w:jc w:val="both"/>
        <w:outlineLvl w:val="9"/>
        <w:rPr>
          <w:rFonts w:hint="default"/>
          <w:lang w:val="en-US" w:eastAsia="zh-CN"/>
        </w:rPr>
      </w:pPr>
      <w:r>
        <w:drawing>
          <wp:inline distT="0" distB="0" distL="114300" distR="114300">
            <wp:extent cx="5267960" cy="2502535"/>
            <wp:effectExtent l="0" t="0" r="8890" b="12065"/>
            <wp:docPr id="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
                    <pic:cNvPicPr>
                      <a:picLocks noChangeAspect="1"/>
                    </pic:cNvPicPr>
                  </pic:nvPicPr>
                  <pic:blipFill>
                    <a:blip r:embed="rId87"/>
                    <a:stretch>
                      <a:fillRect/>
                    </a:stretch>
                  </pic:blipFill>
                  <pic:spPr>
                    <a:xfrm>
                      <a:off x="0" y="0"/>
                      <a:ext cx="5267960" cy="2502535"/>
                    </a:xfrm>
                    <a:prstGeom prst="rect">
                      <a:avLst/>
                    </a:prstGeom>
                    <a:noFill/>
                    <a:ln>
                      <a:noFill/>
                    </a:ln>
                  </pic:spPr>
                </pic:pic>
              </a:graphicData>
            </a:graphic>
          </wp:inline>
        </w:drawing>
      </w:r>
    </w:p>
    <w:p>
      <w:pPr>
        <w:numPr>
          <w:ilvl w:val="0"/>
          <w:numId w:val="0"/>
        </w:numPr>
        <w:ind w:left="420" w:leftChars="0" w:firstLine="420" w:firstLineChars="0"/>
        <w:jc w:val="both"/>
        <w:outlineLvl w:val="9"/>
        <w:rPr>
          <w:rFonts w:hint="default"/>
          <w:lang w:val="en-US" w:eastAsia="zh-CN"/>
        </w:rPr>
      </w:pPr>
      <w:r>
        <w:drawing>
          <wp:inline distT="0" distB="0" distL="114300" distR="114300">
            <wp:extent cx="5262245" cy="2375535"/>
            <wp:effectExtent l="0" t="0" r="14605" b="5715"/>
            <wp:docPr id="7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8"/>
                    <pic:cNvPicPr>
                      <a:picLocks noChangeAspect="1"/>
                    </pic:cNvPicPr>
                  </pic:nvPicPr>
                  <pic:blipFill>
                    <a:blip r:embed="rId88"/>
                    <a:stretch>
                      <a:fillRect/>
                    </a:stretch>
                  </pic:blipFill>
                  <pic:spPr>
                    <a:xfrm>
                      <a:off x="0" y="0"/>
                      <a:ext cx="5262245" cy="2375535"/>
                    </a:xfrm>
                    <a:prstGeom prst="rect">
                      <a:avLst/>
                    </a:prstGeom>
                    <a:noFill/>
                    <a:ln>
                      <a:noFill/>
                    </a:ln>
                  </pic:spPr>
                </pic:pic>
              </a:graphicData>
            </a:graphic>
          </wp:inline>
        </w:drawing>
      </w:r>
    </w:p>
    <w:p>
      <w:pPr>
        <w:numPr>
          <w:ilvl w:val="0"/>
          <w:numId w:val="0"/>
        </w:numPr>
        <w:ind w:left="420" w:leftChars="0" w:firstLine="420" w:firstLineChars="0"/>
        <w:jc w:val="both"/>
        <w:outlineLvl w:val="9"/>
        <w:rPr>
          <w:rFonts w:hint="default" w:asciiTheme="minorEastAsia" w:hAnsiTheme="minorEastAsia" w:cstheme="minorEastAsia"/>
          <w:sz w:val="21"/>
          <w:szCs w:val="21"/>
          <w:lang w:val="en-US" w:eastAsia="zh-CN"/>
        </w:rPr>
      </w:pPr>
    </w:p>
    <w:p>
      <w:pPr>
        <w:numPr>
          <w:ilvl w:val="0"/>
          <w:numId w:val="0"/>
        </w:numPr>
        <w:ind w:left="420" w:leftChars="0" w:firstLine="420" w:firstLineChars="0"/>
        <w:jc w:val="both"/>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4、2：总教师任课表，格式如下，通过教师视角，记录每个教师各个时间在所教班级的上课情况：</w:t>
      </w:r>
    </w:p>
    <w:p>
      <w:pPr>
        <w:numPr>
          <w:ilvl w:val="0"/>
          <w:numId w:val="0"/>
        </w:numPr>
        <w:ind w:left="420" w:leftChars="0" w:firstLine="420" w:firstLineChars="0"/>
        <w:jc w:val="both"/>
        <w:outlineLvl w:val="9"/>
      </w:pPr>
      <w:r>
        <w:drawing>
          <wp:inline distT="0" distB="0" distL="114300" distR="114300">
            <wp:extent cx="5271770" cy="2258695"/>
            <wp:effectExtent l="0" t="0" r="5080" b="8255"/>
            <wp:docPr id="7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0"/>
                    <pic:cNvPicPr>
                      <a:picLocks noChangeAspect="1"/>
                    </pic:cNvPicPr>
                  </pic:nvPicPr>
                  <pic:blipFill>
                    <a:blip r:embed="rId89"/>
                    <a:stretch>
                      <a:fillRect/>
                    </a:stretch>
                  </pic:blipFill>
                  <pic:spPr>
                    <a:xfrm>
                      <a:off x="0" y="0"/>
                      <a:ext cx="5271770" cy="2258695"/>
                    </a:xfrm>
                    <a:prstGeom prst="rect">
                      <a:avLst/>
                    </a:prstGeom>
                    <a:noFill/>
                    <a:ln>
                      <a:noFill/>
                    </a:ln>
                  </pic:spPr>
                </pic:pic>
              </a:graphicData>
            </a:graphic>
          </wp:inline>
        </w:drawing>
      </w:r>
    </w:p>
    <w:p>
      <w:pPr>
        <w:numPr>
          <w:ilvl w:val="0"/>
          <w:numId w:val="0"/>
        </w:numPr>
        <w:ind w:left="420" w:leftChars="0" w:firstLine="420" w:firstLineChars="0"/>
        <w:jc w:val="both"/>
        <w:outlineLvl w:val="9"/>
      </w:pPr>
      <w:r>
        <w:drawing>
          <wp:inline distT="0" distB="0" distL="114300" distR="114300">
            <wp:extent cx="5261610" cy="2178050"/>
            <wp:effectExtent l="0" t="0" r="15240" b="12700"/>
            <wp:docPr id="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1"/>
                    <pic:cNvPicPr>
                      <a:picLocks noChangeAspect="1"/>
                    </pic:cNvPicPr>
                  </pic:nvPicPr>
                  <pic:blipFill>
                    <a:blip r:embed="rId90"/>
                    <a:stretch>
                      <a:fillRect/>
                    </a:stretch>
                  </pic:blipFill>
                  <pic:spPr>
                    <a:xfrm>
                      <a:off x="0" y="0"/>
                      <a:ext cx="5261610" cy="2178050"/>
                    </a:xfrm>
                    <a:prstGeom prst="rect">
                      <a:avLst/>
                    </a:prstGeom>
                    <a:noFill/>
                    <a:ln>
                      <a:noFill/>
                    </a:ln>
                  </pic:spPr>
                </pic:pic>
              </a:graphicData>
            </a:graphic>
          </wp:inline>
        </w:drawing>
      </w:r>
    </w:p>
    <w:p>
      <w:pPr>
        <w:numPr>
          <w:ilvl w:val="0"/>
          <w:numId w:val="0"/>
        </w:numPr>
        <w:ind w:left="420" w:leftChars="0" w:firstLine="420" w:firstLineChars="0"/>
        <w:jc w:val="both"/>
        <w:outlineLvl w:val="9"/>
      </w:pPr>
    </w:p>
    <w:p>
      <w:pPr>
        <w:numPr>
          <w:ilvl w:val="0"/>
          <w:numId w:val="0"/>
        </w:numPr>
        <w:ind w:left="420" w:leftChars="0" w:firstLine="420" w:firstLineChars="0"/>
        <w:jc w:val="both"/>
        <w:outlineLvl w:val="9"/>
        <w:rPr>
          <w:rFonts w:hint="eastAsia"/>
          <w:lang w:val="en-US" w:eastAsia="zh-CN"/>
        </w:rPr>
      </w:pPr>
      <w:r>
        <w:rPr>
          <w:rFonts w:hint="eastAsia"/>
          <w:lang w:val="en-US" w:eastAsia="zh-CN"/>
        </w:rPr>
        <w:t>4、3：班级课表、年级课表：</w:t>
      </w:r>
    </w:p>
    <w:p>
      <w:pPr>
        <w:numPr>
          <w:ilvl w:val="0"/>
          <w:numId w:val="0"/>
        </w:numPr>
        <w:ind w:left="420" w:leftChars="0" w:firstLine="420" w:firstLineChars="0"/>
        <w:jc w:val="both"/>
        <w:outlineLvl w:val="9"/>
      </w:pPr>
      <w:r>
        <w:drawing>
          <wp:inline distT="0" distB="0" distL="114300" distR="114300">
            <wp:extent cx="5267960" cy="2058035"/>
            <wp:effectExtent l="0" t="0" r="8890" b="18415"/>
            <wp:docPr id="8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2"/>
                    <pic:cNvPicPr>
                      <a:picLocks noChangeAspect="1"/>
                    </pic:cNvPicPr>
                  </pic:nvPicPr>
                  <pic:blipFill>
                    <a:blip r:embed="rId91"/>
                    <a:stretch>
                      <a:fillRect/>
                    </a:stretch>
                  </pic:blipFill>
                  <pic:spPr>
                    <a:xfrm>
                      <a:off x="0" y="0"/>
                      <a:ext cx="5267960" cy="2058035"/>
                    </a:xfrm>
                    <a:prstGeom prst="rect">
                      <a:avLst/>
                    </a:prstGeom>
                    <a:noFill/>
                    <a:ln>
                      <a:noFill/>
                    </a:ln>
                  </pic:spPr>
                </pic:pic>
              </a:graphicData>
            </a:graphic>
          </wp:inline>
        </w:drawing>
      </w:r>
    </w:p>
    <w:p>
      <w:pPr>
        <w:numPr>
          <w:ilvl w:val="0"/>
          <w:numId w:val="0"/>
        </w:numPr>
        <w:ind w:left="420" w:leftChars="0" w:firstLine="420" w:firstLineChars="0"/>
        <w:jc w:val="both"/>
        <w:outlineLvl w:val="9"/>
      </w:pPr>
      <w:r>
        <w:drawing>
          <wp:inline distT="0" distB="0" distL="114300" distR="114300">
            <wp:extent cx="5272405" cy="3163570"/>
            <wp:effectExtent l="0" t="0" r="4445" b="17780"/>
            <wp:docPr id="8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3"/>
                    <pic:cNvPicPr>
                      <a:picLocks noChangeAspect="1"/>
                    </pic:cNvPicPr>
                  </pic:nvPicPr>
                  <pic:blipFill>
                    <a:blip r:embed="rId92"/>
                    <a:stretch>
                      <a:fillRect/>
                    </a:stretch>
                  </pic:blipFill>
                  <pic:spPr>
                    <a:xfrm>
                      <a:off x="0" y="0"/>
                      <a:ext cx="5272405" cy="3163570"/>
                    </a:xfrm>
                    <a:prstGeom prst="rect">
                      <a:avLst/>
                    </a:prstGeom>
                    <a:noFill/>
                    <a:ln>
                      <a:noFill/>
                    </a:ln>
                  </pic:spPr>
                </pic:pic>
              </a:graphicData>
            </a:graphic>
          </wp:inline>
        </w:drawing>
      </w:r>
    </w:p>
    <w:p>
      <w:pPr>
        <w:numPr>
          <w:ilvl w:val="0"/>
          <w:numId w:val="0"/>
        </w:numPr>
        <w:ind w:left="420" w:leftChars="0" w:firstLine="420" w:firstLineChars="0"/>
        <w:jc w:val="both"/>
        <w:outlineLvl w:val="9"/>
      </w:pPr>
    </w:p>
    <w:p>
      <w:pPr>
        <w:numPr>
          <w:ilvl w:val="0"/>
          <w:numId w:val="0"/>
        </w:numPr>
        <w:ind w:left="420" w:leftChars="0" w:firstLine="420" w:firstLineChars="0"/>
        <w:jc w:val="both"/>
        <w:outlineLvl w:val="9"/>
        <w:rPr>
          <w:rFonts w:hint="eastAsia"/>
          <w:lang w:val="en-US" w:eastAsia="zh-CN"/>
        </w:rPr>
      </w:pPr>
      <w:r>
        <w:rPr>
          <w:rFonts w:hint="eastAsia"/>
          <w:lang w:val="en-US" w:eastAsia="zh-CN"/>
        </w:rPr>
        <w:t>4、4：单个教师视角：</w:t>
      </w:r>
    </w:p>
    <w:p>
      <w:pPr>
        <w:numPr>
          <w:ilvl w:val="0"/>
          <w:numId w:val="0"/>
        </w:numPr>
        <w:ind w:left="420" w:leftChars="0" w:firstLine="420" w:firstLineChars="0"/>
        <w:jc w:val="both"/>
        <w:outlineLvl w:val="9"/>
      </w:pPr>
      <w:r>
        <w:drawing>
          <wp:inline distT="0" distB="0" distL="114300" distR="114300">
            <wp:extent cx="5271135" cy="2727960"/>
            <wp:effectExtent l="0" t="0" r="5715" b="15240"/>
            <wp:docPr id="8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4"/>
                    <pic:cNvPicPr>
                      <a:picLocks noChangeAspect="1"/>
                    </pic:cNvPicPr>
                  </pic:nvPicPr>
                  <pic:blipFill>
                    <a:blip r:embed="rId93"/>
                    <a:stretch>
                      <a:fillRect/>
                    </a:stretch>
                  </pic:blipFill>
                  <pic:spPr>
                    <a:xfrm>
                      <a:off x="0" y="0"/>
                      <a:ext cx="5271135" cy="2727960"/>
                    </a:xfrm>
                    <a:prstGeom prst="rect">
                      <a:avLst/>
                    </a:prstGeom>
                    <a:noFill/>
                    <a:ln>
                      <a:noFill/>
                    </a:ln>
                  </pic:spPr>
                </pic:pic>
              </a:graphicData>
            </a:graphic>
          </wp:inline>
        </w:drawing>
      </w:r>
    </w:p>
    <w:p>
      <w:pPr>
        <w:numPr>
          <w:ilvl w:val="0"/>
          <w:numId w:val="0"/>
        </w:numPr>
        <w:ind w:left="420" w:leftChars="0" w:firstLine="420" w:firstLineChars="0"/>
        <w:jc w:val="both"/>
        <w:outlineLvl w:val="9"/>
        <w:rPr>
          <w:rFonts w:hint="default" w:eastAsiaTheme="minorEastAsia"/>
          <w:lang w:val="en-US" w:eastAsia="zh-CN"/>
        </w:rPr>
      </w:pPr>
    </w:p>
    <w:p>
      <w:pPr>
        <w:numPr>
          <w:ilvl w:val="0"/>
          <w:numId w:val="0"/>
        </w:numPr>
        <w:ind w:left="420" w:leftChars="0" w:firstLine="420" w:firstLineChars="0"/>
        <w:jc w:val="both"/>
        <w:outlineLvl w:val="9"/>
        <w:rPr>
          <w:rFonts w:hint="eastAsia"/>
          <w:lang w:val="en-US" w:eastAsia="zh-CN"/>
        </w:rPr>
      </w:pPr>
      <w:r>
        <w:rPr>
          <w:rFonts w:hint="eastAsia"/>
          <w:lang w:val="en-US" w:eastAsia="zh-CN"/>
        </w:rPr>
        <w:t>单个教师课表：</w:t>
      </w:r>
    </w:p>
    <w:p>
      <w:pPr>
        <w:numPr>
          <w:ilvl w:val="0"/>
          <w:numId w:val="0"/>
        </w:numPr>
        <w:ind w:left="420" w:leftChars="0" w:firstLine="420" w:firstLineChars="0"/>
        <w:jc w:val="both"/>
        <w:outlineLvl w:val="9"/>
      </w:pPr>
      <w:r>
        <w:drawing>
          <wp:inline distT="0" distB="0" distL="114300" distR="114300">
            <wp:extent cx="5269865" cy="2028825"/>
            <wp:effectExtent l="0" t="0" r="6985" b="9525"/>
            <wp:docPr id="9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5"/>
                    <pic:cNvPicPr>
                      <a:picLocks noChangeAspect="1"/>
                    </pic:cNvPicPr>
                  </pic:nvPicPr>
                  <pic:blipFill>
                    <a:blip r:embed="rId94"/>
                    <a:stretch>
                      <a:fillRect/>
                    </a:stretch>
                  </pic:blipFill>
                  <pic:spPr>
                    <a:xfrm>
                      <a:off x="0" y="0"/>
                      <a:ext cx="5269865" cy="2028825"/>
                    </a:xfrm>
                    <a:prstGeom prst="rect">
                      <a:avLst/>
                    </a:prstGeom>
                    <a:noFill/>
                    <a:ln>
                      <a:noFill/>
                    </a:ln>
                  </pic:spPr>
                </pic:pic>
              </a:graphicData>
            </a:graphic>
          </wp:inline>
        </w:drawing>
      </w:r>
    </w:p>
    <w:p>
      <w:pPr>
        <w:numPr>
          <w:ilvl w:val="0"/>
          <w:numId w:val="0"/>
        </w:numPr>
        <w:ind w:left="420" w:leftChars="0" w:firstLine="420" w:firstLineChars="0"/>
        <w:jc w:val="both"/>
        <w:outlineLvl w:val="9"/>
        <w:rPr>
          <w:rFonts w:hint="eastAsia" w:eastAsiaTheme="minorEastAsia"/>
          <w:lang w:val="en-US" w:eastAsia="zh-CN"/>
        </w:rPr>
      </w:pPr>
    </w:p>
    <w:p>
      <w:pPr>
        <w:numPr>
          <w:ilvl w:val="0"/>
          <w:numId w:val="0"/>
        </w:numPr>
        <w:ind w:left="420" w:leftChars="0" w:firstLine="420" w:firstLineChars="0"/>
        <w:jc w:val="both"/>
        <w:outlineLvl w:val="9"/>
        <w:rPr>
          <w:rFonts w:hint="eastAsia"/>
          <w:lang w:val="en-US" w:eastAsia="zh-CN"/>
        </w:rPr>
      </w:pPr>
      <w:r>
        <w:rPr>
          <w:rFonts w:hint="eastAsia"/>
          <w:lang w:val="en-US" w:eastAsia="zh-CN"/>
        </w:rPr>
        <w:t>教师课程表：</w:t>
      </w:r>
    </w:p>
    <w:p>
      <w:pPr>
        <w:numPr>
          <w:ilvl w:val="0"/>
          <w:numId w:val="0"/>
        </w:numPr>
        <w:ind w:left="420" w:leftChars="0" w:firstLine="420" w:firstLineChars="0"/>
        <w:jc w:val="both"/>
        <w:outlineLvl w:val="9"/>
      </w:pPr>
      <w:r>
        <w:drawing>
          <wp:inline distT="0" distB="0" distL="114300" distR="114300">
            <wp:extent cx="5271770" cy="2292350"/>
            <wp:effectExtent l="0" t="0" r="5080" b="12700"/>
            <wp:docPr id="10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6"/>
                    <pic:cNvPicPr>
                      <a:picLocks noChangeAspect="1"/>
                    </pic:cNvPicPr>
                  </pic:nvPicPr>
                  <pic:blipFill>
                    <a:blip r:embed="rId95"/>
                    <a:stretch>
                      <a:fillRect/>
                    </a:stretch>
                  </pic:blipFill>
                  <pic:spPr>
                    <a:xfrm>
                      <a:off x="0" y="0"/>
                      <a:ext cx="5271770" cy="2292350"/>
                    </a:xfrm>
                    <a:prstGeom prst="rect">
                      <a:avLst/>
                    </a:prstGeom>
                    <a:noFill/>
                    <a:ln>
                      <a:noFill/>
                    </a:ln>
                  </pic:spPr>
                </pic:pic>
              </a:graphicData>
            </a:graphic>
          </wp:inline>
        </w:drawing>
      </w:r>
    </w:p>
    <w:p>
      <w:pPr>
        <w:numPr>
          <w:ilvl w:val="0"/>
          <w:numId w:val="0"/>
        </w:numPr>
        <w:ind w:left="420" w:leftChars="0" w:firstLine="420" w:firstLineChars="0"/>
        <w:jc w:val="both"/>
        <w:outlineLvl w:val="9"/>
      </w:pPr>
    </w:p>
    <w:p>
      <w:pPr>
        <w:numPr>
          <w:ilvl w:val="0"/>
          <w:numId w:val="0"/>
        </w:numPr>
        <w:ind w:left="420" w:leftChars="0" w:firstLine="420" w:firstLineChars="0"/>
        <w:jc w:val="both"/>
        <w:outlineLvl w:val="9"/>
        <w:rPr>
          <w:rFonts w:hint="eastAsia"/>
          <w:lang w:val="en-US" w:eastAsia="zh-CN"/>
        </w:rPr>
      </w:pPr>
      <w:r>
        <w:rPr>
          <w:rFonts w:hint="eastAsia"/>
          <w:lang w:val="en-US" w:eastAsia="zh-CN"/>
        </w:rPr>
        <w:t>总教师课表：</w:t>
      </w:r>
    </w:p>
    <w:p>
      <w:pPr>
        <w:numPr>
          <w:ilvl w:val="0"/>
          <w:numId w:val="0"/>
        </w:numPr>
        <w:ind w:left="420" w:leftChars="0" w:firstLine="420" w:firstLineChars="0"/>
        <w:jc w:val="both"/>
        <w:outlineLvl w:val="9"/>
        <w:rPr>
          <w:rFonts w:hint="default"/>
          <w:lang w:val="en-US" w:eastAsia="zh-CN"/>
        </w:rPr>
      </w:pPr>
      <w:r>
        <w:drawing>
          <wp:inline distT="0" distB="0" distL="114300" distR="114300">
            <wp:extent cx="5274310" cy="2381250"/>
            <wp:effectExtent l="0" t="0" r="2540" b="0"/>
            <wp:docPr id="10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7"/>
                    <pic:cNvPicPr>
                      <a:picLocks noChangeAspect="1"/>
                    </pic:cNvPicPr>
                  </pic:nvPicPr>
                  <pic:blipFill>
                    <a:blip r:embed="rId96"/>
                    <a:stretch>
                      <a:fillRect/>
                    </a:stretch>
                  </pic:blipFill>
                  <pic:spPr>
                    <a:xfrm>
                      <a:off x="0" y="0"/>
                      <a:ext cx="5274310" cy="2381250"/>
                    </a:xfrm>
                    <a:prstGeom prst="rect">
                      <a:avLst/>
                    </a:prstGeom>
                    <a:noFill/>
                    <a:ln>
                      <a:noFill/>
                    </a:ln>
                  </pic:spPr>
                </pic:pic>
              </a:graphicData>
            </a:graphic>
          </wp:inline>
        </w:drawing>
      </w:r>
    </w:p>
    <w:p>
      <w:pPr>
        <w:widowControl w:val="0"/>
        <w:numPr>
          <w:ilvl w:val="0"/>
          <w:numId w:val="0"/>
        </w:numPr>
        <w:ind w:left="420" w:leftChars="0" w:firstLine="420" w:firstLineChars="0"/>
        <w:jc w:val="both"/>
        <w:outlineLvl w:val="9"/>
        <w:rPr>
          <w:rFonts w:hint="default" w:asciiTheme="majorEastAsia" w:hAnsiTheme="majorEastAsia" w:eastAsiaTheme="majorEastAsia" w:cstheme="majorEastAsia"/>
          <w:sz w:val="28"/>
          <w:szCs w:val="28"/>
          <w:lang w:val="en-US" w:eastAsia="zh-CN"/>
        </w:rPr>
      </w:pPr>
    </w:p>
    <w:p>
      <w:pPr>
        <w:numPr>
          <w:ilvl w:val="0"/>
          <w:numId w:val="0"/>
        </w:numPr>
        <w:ind w:firstLine="420" w:firstLineChars="0"/>
        <w:jc w:val="both"/>
        <w:rPr>
          <w:rFonts w:hint="default"/>
          <w:color w:val="FF0000"/>
          <w:lang w:val="en-US" w:eastAsia="zh-CN"/>
        </w:rPr>
      </w:pPr>
    </w:p>
    <w:p>
      <w:pPr>
        <w:numPr>
          <w:ilvl w:val="0"/>
          <w:numId w:val="0"/>
        </w:numPr>
        <w:ind w:leftChars="0" w:firstLine="420" w:firstLineChars="0"/>
        <w:jc w:val="both"/>
        <w:rPr>
          <w:rFonts w:hint="default"/>
          <w:lang w:val="en-US" w:eastAsia="zh-CN"/>
        </w:rPr>
      </w:pPr>
    </w:p>
    <w:p>
      <w:pPr>
        <w:numPr>
          <w:ilvl w:val="0"/>
          <w:numId w:val="0"/>
        </w:numPr>
        <w:ind w:leftChars="0"/>
        <w:jc w:val="both"/>
      </w:pPr>
    </w:p>
    <w:p>
      <w:pPr>
        <w:numPr>
          <w:ilvl w:val="0"/>
          <w:numId w:val="0"/>
        </w:numPr>
        <w:ind w:leftChars="0"/>
        <w:jc w:val="both"/>
      </w:pPr>
    </w:p>
    <w:p>
      <w:pPr>
        <w:numPr>
          <w:ilvl w:val="0"/>
          <w:numId w:val="0"/>
        </w:numPr>
        <w:ind w:leftChars="0"/>
        <w:jc w:val="both"/>
      </w:pPr>
    </w:p>
    <w:p>
      <w:pPr>
        <w:numPr>
          <w:ilvl w:val="0"/>
          <w:numId w:val="0"/>
        </w:numPr>
        <w:ind w:leftChars="0"/>
        <w:jc w:val="both"/>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7CC3AF"/>
    <w:multiLevelType w:val="singleLevel"/>
    <w:tmpl w:val="9C7CC3AF"/>
    <w:lvl w:ilvl="0" w:tentative="0">
      <w:start w:val="1"/>
      <w:numFmt w:val="decimal"/>
      <w:suff w:val="nothing"/>
      <w:lvlText w:val="%1、"/>
      <w:lvlJc w:val="left"/>
    </w:lvl>
  </w:abstractNum>
  <w:abstractNum w:abstractNumId="1">
    <w:nsid w:val="BB0BCB1A"/>
    <w:multiLevelType w:val="singleLevel"/>
    <w:tmpl w:val="BB0BCB1A"/>
    <w:lvl w:ilvl="0" w:tentative="0">
      <w:start w:val="2"/>
      <w:numFmt w:val="decimal"/>
      <w:suff w:val="nothing"/>
      <w:lvlText w:val="%1、"/>
      <w:lvlJc w:val="left"/>
    </w:lvl>
  </w:abstractNum>
  <w:abstractNum w:abstractNumId="2">
    <w:nsid w:val="33A54BFC"/>
    <w:multiLevelType w:val="singleLevel"/>
    <w:tmpl w:val="33A54BFC"/>
    <w:lvl w:ilvl="0" w:tentative="0">
      <w:start w:val="3"/>
      <w:numFmt w:val="decimal"/>
      <w:suff w:val="nothing"/>
      <w:lvlText w:val="%1、"/>
      <w:lvlJc w:val="left"/>
    </w:lvl>
  </w:abstractNum>
  <w:abstractNum w:abstractNumId="3">
    <w:nsid w:val="60577615"/>
    <w:multiLevelType w:val="singleLevel"/>
    <w:tmpl w:val="60577615"/>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lMmU4OGM5YTE1MGFjMmFjNGU5MmYxZWNmYWZlZTgifQ=="/>
  </w:docVars>
  <w:rsids>
    <w:rsidRoot w:val="58F2777F"/>
    <w:rsid w:val="008C6ED4"/>
    <w:rsid w:val="00A44344"/>
    <w:rsid w:val="01B12E58"/>
    <w:rsid w:val="02A76009"/>
    <w:rsid w:val="03DB41BC"/>
    <w:rsid w:val="055F2BCB"/>
    <w:rsid w:val="058663AA"/>
    <w:rsid w:val="0CA912FB"/>
    <w:rsid w:val="0F131D7F"/>
    <w:rsid w:val="156B4BDF"/>
    <w:rsid w:val="16CE77FD"/>
    <w:rsid w:val="1760091F"/>
    <w:rsid w:val="19F618F8"/>
    <w:rsid w:val="1D9456B0"/>
    <w:rsid w:val="1DB4365C"/>
    <w:rsid w:val="1E845724"/>
    <w:rsid w:val="23AA7772"/>
    <w:rsid w:val="27B648D7"/>
    <w:rsid w:val="27D66333"/>
    <w:rsid w:val="29902849"/>
    <w:rsid w:val="2A0911D4"/>
    <w:rsid w:val="2CA840F7"/>
    <w:rsid w:val="2EB4378D"/>
    <w:rsid w:val="2F803CE6"/>
    <w:rsid w:val="3B343BD6"/>
    <w:rsid w:val="42BB5157"/>
    <w:rsid w:val="44907EEE"/>
    <w:rsid w:val="4AB015C1"/>
    <w:rsid w:val="4E5724B4"/>
    <w:rsid w:val="562468CA"/>
    <w:rsid w:val="58F2777F"/>
    <w:rsid w:val="5C545A2F"/>
    <w:rsid w:val="619F14FA"/>
    <w:rsid w:val="61B26F6D"/>
    <w:rsid w:val="62FF25E5"/>
    <w:rsid w:val="65FD334C"/>
    <w:rsid w:val="6819385B"/>
    <w:rsid w:val="696927EA"/>
    <w:rsid w:val="6AE14931"/>
    <w:rsid w:val="707C28C6"/>
    <w:rsid w:val="7A04063C"/>
    <w:rsid w:val="7AED416C"/>
    <w:rsid w:val="7E484D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character" w:styleId="5">
    <w:name w:val="FollowedHyperlink"/>
    <w:basedOn w:val="4"/>
    <w:qFormat/>
    <w:uiPriority w:val="0"/>
    <w:rPr>
      <w:color w:val="800080"/>
      <w:u w:val="single"/>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numbering" Target="numbering.xml"/><Relationship Id="rId97" Type="http://schemas.openxmlformats.org/officeDocument/2006/relationships/customXml" Target="../customXml/item1.xml"/><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38</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2023-09-04T05:45:00Z</dcterms:created>
  <dc:creator>空城只为等你</dc:creator>
  <cp:lastModifiedBy>空城只为等你</cp:lastModifiedBy>
  <dcterms:modified xsi:type="dcterms:W3CDTF">2023-11-16T07:26:07Z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F31BD2FA3CF948F1BCD68EC7722B8D10_13</vt:lpwstr>
  </property>
</Properties>
</file>